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C63A" w14:textId="3129842F" w:rsidR="00384B85" w:rsidRDefault="00812D2C">
      <w:r>
        <w:rPr>
          <w:noProof/>
        </w:rPr>
        <w:drawing>
          <wp:anchor distT="0" distB="0" distL="114300" distR="114300" simplePos="0" relativeHeight="251658240" behindDoc="0" locked="0" layoutInCell="1" allowOverlap="1" wp14:anchorId="065F5A09" wp14:editId="7B2A0AB4">
            <wp:simplePos x="0" y="0"/>
            <wp:positionH relativeFrom="column">
              <wp:posOffset>-738505</wp:posOffset>
            </wp:positionH>
            <wp:positionV relativeFrom="paragraph">
              <wp:posOffset>-639333</wp:posOffset>
            </wp:positionV>
            <wp:extent cx="1223682" cy="685800"/>
            <wp:effectExtent l="0" t="0" r="0" b="0"/>
            <wp:wrapNone/>
            <wp:docPr id="140704858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048581" name="Graphic 140704858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23682" cy="685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5" behindDoc="0" locked="0" layoutInCell="1" allowOverlap="1" wp14:anchorId="51B78838" wp14:editId="48083616">
            <wp:simplePos x="0" y="0"/>
            <wp:positionH relativeFrom="column">
              <wp:posOffset>-2271955</wp:posOffset>
            </wp:positionH>
            <wp:positionV relativeFrom="paragraph">
              <wp:posOffset>-2635399</wp:posOffset>
            </wp:positionV>
            <wp:extent cx="4087906" cy="4087906"/>
            <wp:effectExtent l="0" t="0" r="0" b="0"/>
            <wp:wrapNone/>
            <wp:docPr id="1040423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423001" name="Graphic 104042300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087906" cy="4087906"/>
                    </a:xfrm>
                    <a:prstGeom prst="rect">
                      <a:avLst/>
                    </a:prstGeom>
                  </pic:spPr>
                </pic:pic>
              </a:graphicData>
            </a:graphic>
            <wp14:sizeRelH relativeFrom="page">
              <wp14:pctWidth>0</wp14:pctWidth>
            </wp14:sizeRelH>
            <wp14:sizeRelV relativeFrom="page">
              <wp14:pctHeight>0</wp14:pctHeight>
            </wp14:sizeRelV>
          </wp:anchor>
        </w:drawing>
      </w:r>
    </w:p>
    <w:p w14:paraId="0F344900" w14:textId="77777777" w:rsidR="00A8284F" w:rsidRDefault="00384B85" w:rsidP="00A8284F">
      <w:pPr>
        <w:tabs>
          <w:tab w:val="left" w:pos="5564"/>
        </w:tabs>
        <w:jc w:val="right"/>
        <w:rPr>
          <w:rFonts w:ascii="Nunito Sans 10pt Normal" w:hAnsi="Nunito Sans 10pt Normal"/>
          <w:b/>
          <w:bCs/>
          <w:sz w:val="22"/>
          <w:szCs w:val="22"/>
        </w:rPr>
      </w:pPr>
      <w:r>
        <w:tab/>
      </w:r>
      <w:r w:rsidRPr="00812D2C">
        <w:rPr>
          <w:rFonts w:ascii="Nunito Sans 10pt Normal" w:hAnsi="Nunito Sans 10pt Normal" w:cs="Times New Roman"/>
          <w:b/>
          <w:bCs/>
          <w:color w:val="1F47D1" w:themeColor="text2"/>
          <w:kern w:val="0"/>
          <w:sz w:val="22"/>
          <w:szCs w:val="22"/>
        </w:rPr>
        <w:t>arq.com</w:t>
      </w:r>
      <w:bookmarkStart w:id="0" w:name="_Hlk153975433"/>
    </w:p>
    <w:p w14:paraId="5584EC5B" w14:textId="77777777" w:rsidR="00A8284F" w:rsidRDefault="00A8284F" w:rsidP="00A8284F">
      <w:pPr>
        <w:tabs>
          <w:tab w:val="left" w:pos="5564"/>
        </w:tabs>
        <w:jc w:val="center"/>
        <w:rPr>
          <w:rFonts w:ascii="Nunito Sans 10pt Normal" w:hAnsi="Nunito Sans 10pt Normal"/>
          <w:b/>
          <w:bCs/>
          <w:sz w:val="22"/>
          <w:szCs w:val="22"/>
        </w:rPr>
      </w:pPr>
    </w:p>
    <w:p w14:paraId="17B600FB" w14:textId="77777777" w:rsidR="00BA0C01" w:rsidRDefault="00BA0C01" w:rsidP="00A8284F">
      <w:pPr>
        <w:tabs>
          <w:tab w:val="left" w:pos="5564"/>
        </w:tabs>
        <w:jc w:val="center"/>
        <w:rPr>
          <w:rFonts w:ascii="Nunito Sans 10pt Normal" w:hAnsi="Nunito Sans 10pt Normal"/>
          <w:b/>
          <w:bCs/>
          <w:sz w:val="22"/>
          <w:szCs w:val="22"/>
        </w:rPr>
      </w:pPr>
    </w:p>
    <w:p w14:paraId="70305531" w14:textId="7883C66D" w:rsidR="00BA0C01" w:rsidRPr="001D70E7" w:rsidRDefault="00E63C0E" w:rsidP="00BD56ED">
      <w:pPr>
        <w:tabs>
          <w:tab w:val="left" w:pos="5564"/>
        </w:tabs>
        <w:jc w:val="center"/>
        <w:rPr>
          <w:rFonts w:ascii="Nunito Sans 10pt Normal ExtraLi" w:hAnsi="Nunito Sans 10pt Normal ExtraLi"/>
          <w:color w:val="1F47D1" w:themeColor="text2"/>
          <w:sz w:val="34"/>
          <w:szCs w:val="32"/>
        </w:rPr>
      </w:pPr>
      <w:r w:rsidRPr="001D70E7">
        <w:rPr>
          <w:rFonts w:ascii="Nunito Sans 10pt Normal ExtraLi" w:hAnsi="Nunito Sans 10pt Normal ExtraLi"/>
          <w:color w:val="1F47D1" w:themeColor="text2"/>
          <w:sz w:val="34"/>
          <w:szCs w:val="32"/>
        </w:rPr>
        <w:t>ARQ, INC.</w:t>
      </w:r>
      <w:r w:rsidR="00BD56ED" w:rsidRPr="001D70E7">
        <w:rPr>
          <w:rFonts w:ascii="Nunito Sans 10pt Normal ExtraLi" w:hAnsi="Nunito Sans 10pt Normal ExtraLi"/>
          <w:color w:val="1F47D1" w:themeColor="text2"/>
          <w:sz w:val="34"/>
          <w:szCs w:val="32"/>
        </w:rPr>
        <w:t xml:space="preserve"> </w:t>
      </w:r>
      <w:bookmarkEnd w:id="0"/>
    </w:p>
    <w:p w14:paraId="3F1CB907" w14:textId="6959504D" w:rsidR="00E63C0E" w:rsidRPr="001D70E7" w:rsidRDefault="00425AA0" w:rsidP="00BD56ED">
      <w:pPr>
        <w:tabs>
          <w:tab w:val="left" w:pos="5564"/>
        </w:tabs>
        <w:jc w:val="center"/>
        <w:rPr>
          <w:rFonts w:ascii="Nunito Sans 10pt Normal ExtraLi" w:hAnsi="Nunito Sans 10pt Normal ExtraLi"/>
          <w:color w:val="1F47D1" w:themeColor="text2"/>
          <w:sz w:val="34"/>
          <w:szCs w:val="32"/>
        </w:rPr>
      </w:pPr>
      <w:r w:rsidRPr="001D70E7">
        <w:rPr>
          <w:rFonts w:ascii="Nunito Sans 10pt Normal ExtraLi" w:hAnsi="Nunito Sans 10pt Normal ExtraLi"/>
          <w:color w:val="1F47D1" w:themeColor="text2"/>
          <w:sz w:val="34"/>
          <w:szCs w:val="32"/>
        </w:rPr>
        <w:t xml:space="preserve">CHARTER OF THE </w:t>
      </w:r>
      <w:r w:rsidR="00BD56ED" w:rsidRPr="001D70E7">
        <w:rPr>
          <w:rFonts w:ascii="Nunito Sans 10pt Normal ExtraLi" w:hAnsi="Nunito Sans 10pt Normal ExtraLi"/>
          <w:color w:val="1F47D1" w:themeColor="text2"/>
          <w:sz w:val="34"/>
          <w:szCs w:val="32"/>
        </w:rPr>
        <w:t>NOMINATING AND GOVERNANCE</w:t>
      </w:r>
      <w:r w:rsidRPr="001D70E7">
        <w:rPr>
          <w:rFonts w:ascii="Nunito Sans 10pt Normal ExtraLi" w:hAnsi="Nunito Sans 10pt Normal ExtraLi"/>
          <w:color w:val="1F47D1" w:themeColor="text2"/>
          <w:sz w:val="34"/>
          <w:szCs w:val="32"/>
        </w:rPr>
        <w:t xml:space="preserve"> COMMITTEE</w:t>
      </w:r>
    </w:p>
    <w:p w14:paraId="57556286" w14:textId="77777777" w:rsidR="00051D12" w:rsidRPr="0035287E" w:rsidRDefault="00051D12" w:rsidP="00E63C0E">
      <w:pPr>
        <w:jc w:val="center"/>
        <w:rPr>
          <w:rFonts w:ascii="Nunito Sans 10pt Normal ExtraLi" w:hAnsi="Nunito Sans 10pt Normal ExtraLi"/>
        </w:rPr>
      </w:pPr>
    </w:p>
    <w:p w14:paraId="6C519484" w14:textId="633DED19" w:rsidR="00E63C0E" w:rsidRPr="0035287E" w:rsidRDefault="00E63C0E" w:rsidP="00E82AB8">
      <w:pPr>
        <w:pStyle w:val="Paragraph"/>
        <w:spacing w:before="0" w:line="300" w:lineRule="atLeast"/>
        <w:rPr>
          <w:rFonts w:ascii="Nunito Sans 10pt Normal ExtraLi" w:eastAsiaTheme="minorHAnsi" w:hAnsi="Nunito Sans 10pt Normal ExtraLi" w:cstheme="minorBidi"/>
          <w:color w:val="auto"/>
          <w:kern w:val="2"/>
          <w14:ligatures w14:val="standardContextual"/>
        </w:rPr>
      </w:pPr>
      <w:r w:rsidRPr="0035287E">
        <w:rPr>
          <w:rFonts w:ascii="Nunito Sans 10pt Normal ExtraLi" w:eastAsiaTheme="minorHAnsi" w:hAnsi="Nunito Sans 10pt Normal ExtraLi" w:cstheme="minorBidi"/>
          <w:color w:val="auto"/>
          <w:kern w:val="2"/>
          <w14:ligatures w14:val="standardContextual"/>
        </w:rPr>
        <w:t xml:space="preserve">Last modified:  </w:t>
      </w:r>
      <w:r w:rsidR="008F04EC" w:rsidRPr="0035287E">
        <w:rPr>
          <w:rFonts w:ascii="Nunito Sans 10pt Normal ExtraLi" w:eastAsiaTheme="minorHAnsi" w:hAnsi="Nunito Sans 10pt Normal ExtraLi" w:cstheme="minorBidi"/>
          <w:color w:val="auto"/>
          <w:kern w:val="2"/>
          <w14:ligatures w14:val="standardContextual"/>
        </w:rPr>
        <w:t>February 1, 2024</w:t>
      </w:r>
    </w:p>
    <w:p w14:paraId="357ACA24" w14:textId="77777777" w:rsidR="00051C99" w:rsidRPr="0035287E" w:rsidRDefault="00051C99" w:rsidP="00051C99">
      <w:pPr>
        <w:autoSpaceDE w:val="0"/>
        <w:autoSpaceDN w:val="0"/>
        <w:adjustRightInd w:val="0"/>
        <w:rPr>
          <w:rFonts w:ascii="Nunito Sans 10pt Normal ExtraLi" w:hAnsi="Nunito Sans 10pt Normal ExtraLi"/>
        </w:rPr>
      </w:pPr>
    </w:p>
    <w:p w14:paraId="28C437FA" w14:textId="33845636" w:rsidR="00614944" w:rsidRPr="0035287E" w:rsidRDefault="00A66533" w:rsidP="00A66533">
      <w:pPr>
        <w:pStyle w:val="NormalWeb"/>
        <w:spacing w:after="120"/>
        <w:ind w:left="547" w:hanging="547"/>
        <w:jc w:val="both"/>
        <w:rPr>
          <w:rFonts w:ascii="Nunito Sans 10pt Normal ExtraLi" w:hAnsi="Nunito Sans 10pt Normal ExtraLi"/>
        </w:rPr>
      </w:pPr>
      <w:r w:rsidRPr="0035287E">
        <w:rPr>
          <w:rFonts w:ascii="Nunito Sans 10pt Normal ExtraLi" w:hAnsi="Nunito Sans 10pt Normal ExtraLi"/>
          <w:b/>
          <w:bCs/>
        </w:rPr>
        <w:t>I.</w:t>
      </w:r>
      <w:r w:rsidRPr="0035287E">
        <w:rPr>
          <w:rFonts w:ascii="Nunito Sans 10pt Normal ExtraLi" w:hAnsi="Nunito Sans 10pt Normal ExtraLi"/>
          <w:b/>
          <w:bCs/>
        </w:rPr>
        <w:tab/>
      </w:r>
      <w:r w:rsidR="00614944" w:rsidRPr="0035287E">
        <w:rPr>
          <w:rFonts w:ascii="Nunito Sans 10pt Normal ExtraLi" w:hAnsi="Nunito Sans 10pt Normal ExtraLi"/>
          <w:b/>
          <w:bCs/>
        </w:rPr>
        <w:t>Purpose.</w:t>
      </w:r>
      <w:r w:rsidR="00614944" w:rsidRPr="0035287E">
        <w:rPr>
          <w:rFonts w:ascii="Nunito Sans 10pt Normal ExtraLi" w:hAnsi="Nunito Sans 10pt Normal ExtraLi"/>
        </w:rPr>
        <w:t xml:space="preserve">  The Nominating and Governance Committee (“Committee”) is appointed by the Board of Directors of the Company (“Board”) to: (1) identify individuals qualified to become members of the Board, (2) recommend director candidates to the Board for nomination for election at the annual meeting of shareholders and to fill any vacancies on the Board that may occur between annual meetings of shareholders, and (3) develop, periodically review and recommend to the Board a Code of Conduct that will apply to the Company.</w:t>
      </w:r>
    </w:p>
    <w:p w14:paraId="0AA43C87" w14:textId="77777777" w:rsidR="00614944" w:rsidRPr="0035287E" w:rsidRDefault="00614944" w:rsidP="00614944">
      <w:pPr>
        <w:pStyle w:val="NormalWeb"/>
        <w:spacing w:after="120"/>
        <w:ind w:left="547" w:hanging="547"/>
        <w:jc w:val="both"/>
        <w:rPr>
          <w:rFonts w:ascii="Nunito Sans 10pt Normal ExtraLi" w:hAnsi="Nunito Sans 10pt Normal ExtraLi"/>
        </w:rPr>
      </w:pPr>
      <w:r w:rsidRPr="0035287E">
        <w:rPr>
          <w:rFonts w:ascii="Nunito Sans 10pt Normal ExtraLi" w:hAnsi="Nunito Sans 10pt Normal ExtraLi"/>
          <w:b/>
          <w:bCs/>
        </w:rPr>
        <w:t>II.</w:t>
      </w:r>
      <w:r w:rsidRPr="0035287E">
        <w:rPr>
          <w:rFonts w:ascii="Nunito Sans 10pt Normal ExtraLi" w:hAnsi="Nunito Sans 10pt Normal ExtraLi"/>
          <w:b/>
          <w:bCs/>
        </w:rPr>
        <w:tab/>
        <w:t>Composition.</w:t>
      </w:r>
      <w:r w:rsidRPr="0035287E">
        <w:rPr>
          <w:rFonts w:ascii="Nunito Sans 10pt Normal ExtraLi" w:hAnsi="Nunito Sans 10pt Normal ExtraLi"/>
        </w:rPr>
        <w:t xml:space="preserve">  The Committee must be comprised of three or more Directors as determined by the Board.  Committee members shall be appointed by the Board on an annual basis upon the recommendation of the Committee and may be removed by the Board at any time for any or no reason.  The members of the Committee shall meet the independence requirements of applicable laws, </w:t>
      </w:r>
      <w:proofErr w:type="gramStart"/>
      <w:r w:rsidRPr="0035287E">
        <w:rPr>
          <w:rFonts w:ascii="Nunito Sans 10pt Normal ExtraLi" w:hAnsi="Nunito Sans 10pt Normal ExtraLi"/>
        </w:rPr>
        <w:t>regulations</w:t>
      </w:r>
      <w:proofErr w:type="gramEnd"/>
      <w:r w:rsidRPr="0035287E">
        <w:rPr>
          <w:rFonts w:ascii="Nunito Sans 10pt Normal ExtraLi" w:hAnsi="Nunito Sans 10pt Normal ExtraLi"/>
        </w:rPr>
        <w:t xml:space="preserve"> and rules of the Nasdaq Stock Market.  In appointing Committee members, the Board must find that each member is a “non-employee director” as defined by Rule 16b-3 under the Securities Exchange Act of 1934.  The Committee shall select a Chairperson from among its members who shall serve for a term of not less than one year.</w:t>
      </w:r>
    </w:p>
    <w:p w14:paraId="59B2BE30" w14:textId="77777777" w:rsidR="00614944" w:rsidRPr="0035287E" w:rsidRDefault="00614944" w:rsidP="00614944">
      <w:pPr>
        <w:pStyle w:val="NormalWeb"/>
        <w:spacing w:after="120"/>
        <w:ind w:left="547" w:hanging="547"/>
        <w:jc w:val="both"/>
        <w:rPr>
          <w:rFonts w:ascii="Nunito Sans 10pt Normal ExtraLi" w:hAnsi="Nunito Sans 10pt Normal ExtraLi"/>
        </w:rPr>
      </w:pPr>
      <w:r w:rsidRPr="00034679">
        <w:rPr>
          <w:rFonts w:ascii="Nunito Sans 10pt Normal ExtraLi" w:hAnsi="Nunito Sans 10pt Normal ExtraLi"/>
          <w:b/>
          <w:bCs/>
        </w:rPr>
        <w:t>III.</w:t>
      </w:r>
      <w:r w:rsidRPr="00034679">
        <w:rPr>
          <w:rFonts w:ascii="Nunito Sans 10pt Normal ExtraLi" w:hAnsi="Nunito Sans 10pt Normal ExtraLi"/>
          <w:b/>
          <w:bCs/>
        </w:rPr>
        <w:tab/>
        <w:t>Meetings and Operations.</w:t>
      </w:r>
      <w:r w:rsidRPr="0035287E">
        <w:rPr>
          <w:rFonts w:ascii="Nunito Sans 10pt Normal ExtraLi" w:hAnsi="Nunito Sans 10pt Normal ExtraLi"/>
        </w:rPr>
        <w:t xml:space="preserve">  The Committee shall meet four times a year or more frequently as may be deemed necessary or appropriate by the Chairperson and at such times and places and by such means as the Chairperson shall determine.  The Committee may invite other Directors or executive officers to attend its meetings if in the opinion of the Committee such attendance would facilitate the purposes of the Committee and not compromise its independence.  The Committee shall keep adequate and accurate minutes of all meetings and Committee members will be furnished with copies of the minutes of each meeting and any action taken by written consent.  The Committee shall report regularly to the Board with respect to its activities (no less often than at each regularly scheduled quarterly meeting of the Board).  A majority of the members of the Committee shall constitute a quorum.  The Committee shall be governed by the same rules regarding meetings (including meetings by conference telephone or similar communications equipment), action without meetings, notice, waiver of notice, and quorum and voting requirements as are applicable to the Board. The Committee is authorized and empowered to adopt its own rules of procedure not inconsistent with (a) any provision of this Charter, (b) any provision of the Bylaws of the Company, or (c) applicable laws.</w:t>
      </w:r>
    </w:p>
    <w:p w14:paraId="39372BA7" w14:textId="77777777" w:rsidR="00614944" w:rsidRPr="00034679" w:rsidRDefault="00614944" w:rsidP="00614944">
      <w:pPr>
        <w:pStyle w:val="NormalWeb"/>
        <w:spacing w:after="120"/>
        <w:ind w:left="547" w:hanging="547"/>
        <w:jc w:val="both"/>
        <w:rPr>
          <w:rFonts w:ascii="Nunito Sans 10pt Normal ExtraLi" w:hAnsi="Nunito Sans 10pt Normal ExtraLi"/>
          <w:b/>
          <w:bCs/>
        </w:rPr>
      </w:pPr>
      <w:r w:rsidRPr="00034679">
        <w:rPr>
          <w:rFonts w:ascii="Nunito Sans 10pt Normal ExtraLi" w:hAnsi="Nunito Sans 10pt Normal ExtraLi"/>
          <w:b/>
          <w:bCs/>
        </w:rPr>
        <w:t>IV.</w:t>
      </w:r>
      <w:r w:rsidRPr="00034679">
        <w:rPr>
          <w:rFonts w:ascii="Nunito Sans 10pt Normal ExtraLi" w:hAnsi="Nunito Sans 10pt Normal ExtraLi"/>
          <w:b/>
          <w:bCs/>
        </w:rPr>
        <w:tab/>
        <w:t>Authority.</w:t>
      </w:r>
    </w:p>
    <w:p w14:paraId="149274F2" w14:textId="77777777" w:rsidR="00614944" w:rsidRPr="0035287E" w:rsidRDefault="00614944" w:rsidP="00614944">
      <w:pPr>
        <w:pStyle w:val="NormalWeb"/>
        <w:spacing w:after="120"/>
        <w:ind w:left="547"/>
        <w:jc w:val="both"/>
        <w:rPr>
          <w:rFonts w:ascii="Nunito Sans 10pt Normal ExtraLi" w:hAnsi="Nunito Sans 10pt Normal ExtraLi"/>
        </w:rPr>
      </w:pPr>
      <w:r w:rsidRPr="00034679">
        <w:rPr>
          <w:rFonts w:ascii="Nunito Sans 10pt Normal ExtraLi" w:hAnsi="Nunito Sans 10pt Normal ExtraLi"/>
          <w:b/>
          <w:bCs/>
        </w:rPr>
        <w:t>A.  Advisors.</w:t>
      </w:r>
      <w:r w:rsidRPr="0035287E">
        <w:rPr>
          <w:rFonts w:ascii="Nunito Sans 10pt Normal ExtraLi" w:hAnsi="Nunito Sans 10pt Normal ExtraLi"/>
        </w:rPr>
        <w:t xml:space="preserve">  The Committee has sole authority to retain and terminate outside counsel to the Committee, any search firm used to identify director candidates, or other experts or consultants, as it deems appropriate, including sole authority to approve the firms' fees and </w:t>
      </w:r>
      <w:r w:rsidRPr="0035287E">
        <w:rPr>
          <w:rFonts w:ascii="Nunito Sans 10pt Normal ExtraLi" w:hAnsi="Nunito Sans 10pt Normal ExtraLi"/>
        </w:rPr>
        <w:lastRenderedPageBreak/>
        <w:t xml:space="preserve">other retention terms.  Any outside counsel and other advisors retained by the Committee shall be independent, as determined in the discretion of the Committee, to the extent required by applicable laws, </w:t>
      </w:r>
      <w:proofErr w:type="gramStart"/>
      <w:r w:rsidRPr="0035287E">
        <w:rPr>
          <w:rFonts w:ascii="Nunito Sans 10pt Normal ExtraLi" w:hAnsi="Nunito Sans 10pt Normal ExtraLi"/>
        </w:rPr>
        <w:t>regulations</w:t>
      </w:r>
      <w:proofErr w:type="gramEnd"/>
      <w:r w:rsidRPr="0035287E">
        <w:rPr>
          <w:rFonts w:ascii="Nunito Sans 10pt Normal ExtraLi" w:hAnsi="Nunito Sans 10pt Normal ExtraLi"/>
        </w:rPr>
        <w:t xml:space="preserve"> and rules of the Nasdaq Stock Market.  Any communications between the Committee and legal counsel </w:t>
      </w:r>
      <w:proofErr w:type="gramStart"/>
      <w:r w:rsidRPr="0035287E">
        <w:rPr>
          <w:rFonts w:ascii="Nunito Sans 10pt Normal ExtraLi" w:hAnsi="Nunito Sans 10pt Normal ExtraLi"/>
        </w:rPr>
        <w:t>in the course of</w:t>
      </w:r>
      <w:proofErr w:type="gramEnd"/>
      <w:r w:rsidRPr="0035287E">
        <w:rPr>
          <w:rFonts w:ascii="Nunito Sans 10pt Normal ExtraLi" w:hAnsi="Nunito Sans 10pt Normal ExtraLi"/>
        </w:rPr>
        <w:t xml:space="preserve"> obtaining legal advice will be considered privileged communications of the Company and the Committee will take all necessary steps to preserve the privileged nature of those communications.  </w:t>
      </w:r>
    </w:p>
    <w:p w14:paraId="519D2222" w14:textId="77777777" w:rsidR="00614944" w:rsidRPr="0035287E" w:rsidRDefault="00614944" w:rsidP="00614944">
      <w:pPr>
        <w:pStyle w:val="NormalWeb"/>
        <w:spacing w:after="120"/>
        <w:ind w:left="547"/>
        <w:jc w:val="both"/>
        <w:rPr>
          <w:rFonts w:ascii="Nunito Sans 10pt Normal ExtraLi" w:hAnsi="Nunito Sans 10pt Normal ExtraLi"/>
        </w:rPr>
      </w:pPr>
      <w:r w:rsidRPr="0035287E">
        <w:rPr>
          <w:rFonts w:ascii="Nunito Sans 10pt Normal ExtraLi" w:hAnsi="Nunito Sans 10pt Normal ExtraLi"/>
        </w:rPr>
        <w:t>The Committee shall receive appropriate funding from the Company, as determined by the Committee, to pay the fees of any such counsel and advisors.</w:t>
      </w:r>
    </w:p>
    <w:p w14:paraId="1433515D" w14:textId="77777777" w:rsidR="00614944" w:rsidRPr="0035287E" w:rsidRDefault="00614944" w:rsidP="00614944">
      <w:pPr>
        <w:pStyle w:val="NormalWeb"/>
        <w:spacing w:after="120"/>
        <w:ind w:left="547"/>
        <w:jc w:val="both"/>
        <w:rPr>
          <w:rFonts w:ascii="Nunito Sans 10pt Normal ExtraLi" w:hAnsi="Nunito Sans 10pt Normal ExtraLi"/>
        </w:rPr>
      </w:pPr>
      <w:r w:rsidRPr="00034679">
        <w:rPr>
          <w:rFonts w:ascii="Nunito Sans 10pt Normal ExtraLi" w:hAnsi="Nunito Sans 10pt Normal ExtraLi"/>
          <w:b/>
          <w:bCs/>
        </w:rPr>
        <w:t>B.  Resources.</w:t>
      </w:r>
      <w:r w:rsidRPr="0035287E">
        <w:rPr>
          <w:rFonts w:ascii="Nunito Sans 10pt Normal ExtraLi" w:hAnsi="Nunito Sans 10pt Normal ExtraLi"/>
        </w:rPr>
        <w:t xml:space="preserve">  The Committee will have the resources and authority necessary to discharge its duties and responsibilities.  In furtherance thereof:</w:t>
      </w:r>
    </w:p>
    <w:p w14:paraId="0FC51C8D" w14:textId="77777777" w:rsidR="00614944" w:rsidRPr="0035287E" w:rsidRDefault="00614944" w:rsidP="00614944">
      <w:pPr>
        <w:pStyle w:val="BodyTextIndent2"/>
        <w:numPr>
          <w:ilvl w:val="1"/>
          <w:numId w:val="53"/>
        </w:numPr>
        <w:rPr>
          <w:rFonts w:ascii="Nunito Sans 10pt Normal ExtraLi" w:eastAsiaTheme="minorHAnsi" w:hAnsi="Nunito Sans 10pt Normal ExtraLi" w:cstheme="minorBidi"/>
          <w:kern w:val="2"/>
          <w14:ligatures w14:val="standardContextual"/>
        </w:rPr>
      </w:pPr>
      <w:r w:rsidRPr="0035287E">
        <w:rPr>
          <w:rFonts w:ascii="Nunito Sans 10pt Normal ExtraLi" w:eastAsiaTheme="minorHAnsi" w:hAnsi="Nunito Sans 10pt Normal ExtraLi" w:cstheme="minorBidi"/>
          <w:kern w:val="2"/>
          <w14:ligatures w14:val="standardContextual"/>
        </w:rPr>
        <w:t xml:space="preserve">The Company shall provide the Committee with appropriate resources to ensure that Committee members receive appropriate orientation briefings and educational resources related to matters relevant to the responsibilities of the Committee. </w:t>
      </w:r>
    </w:p>
    <w:p w14:paraId="17E516CE" w14:textId="77777777" w:rsidR="00614944" w:rsidRPr="0035287E" w:rsidRDefault="00614944" w:rsidP="00614944">
      <w:pPr>
        <w:pStyle w:val="BodyTextIndent2"/>
        <w:numPr>
          <w:ilvl w:val="1"/>
          <w:numId w:val="53"/>
        </w:numPr>
        <w:rPr>
          <w:rFonts w:ascii="Nunito Sans 10pt Normal ExtraLi" w:eastAsiaTheme="minorHAnsi" w:hAnsi="Nunito Sans 10pt Normal ExtraLi" w:cstheme="minorBidi"/>
          <w:kern w:val="2"/>
          <w14:ligatures w14:val="standardContextual"/>
        </w:rPr>
      </w:pPr>
      <w:r w:rsidRPr="0035287E">
        <w:rPr>
          <w:rFonts w:ascii="Nunito Sans 10pt Normal ExtraLi" w:eastAsiaTheme="minorHAnsi" w:hAnsi="Nunito Sans 10pt Normal ExtraLi" w:cstheme="minorBidi"/>
          <w:kern w:val="2"/>
          <w14:ligatures w14:val="standardContextual"/>
        </w:rPr>
        <w:t xml:space="preserve">The Company shall provide the funding that the Committee determines is appropriate to the Committee, including funding for ordinary administrative expenses of the Committee that are necessary or appropriate in connection with its duties. </w:t>
      </w:r>
    </w:p>
    <w:p w14:paraId="4AA89E8C" w14:textId="77777777" w:rsidR="00614944" w:rsidRPr="00D3423D" w:rsidRDefault="00614944" w:rsidP="00614944">
      <w:pPr>
        <w:pStyle w:val="NormalWeb"/>
        <w:keepNext/>
        <w:keepLines/>
        <w:spacing w:after="120"/>
        <w:ind w:left="547" w:hanging="547"/>
        <w:jc w:val="both"/>
        <w:rPr>
          <w:rFonts w:ascii="Nunito Sans 10pt Normal ExtraLi" w:hAnsi="Nunito Sans 10pt Normal ExtraLi"/>
          <w:b/>
          <w:bCs/>
        </w:rPr>
      </w:pPr>
      <w:r w:rsidRPr="00D3423D">
        <w:rPr>
          <w:rFonts w:ascii="Nunito Sans 10pt Normal ExtraLi" w:hAnsi="Nunito Sans 10pt Normal ExtraLi"/>
          <w:b/>
          <w:bCs/>
        </w:rPr>
        <w:t>V.</w:t>
      </w:r>
      <w:r w:rsidRPr="00D3423D">
        <w:rPr>
          <w:rFonts w:ascii="Nunito Sans 10pt Normal ExtraLi" w:hAnsi="Nunito Sans 10pt Normal ExtraLi"/>
          <w:b/>
          <w:bCs/>
        </w:rPr>
        <w:tab/>
        <w:t>Responsibilities and Procedures.</w:t>
      </w:r>
    </w:p>
    <w:p w14:paraId="41D7462A" w14:textId="77777777" w:rsidR="00614944" w:rsidRPr="0035287E" w:rsidRDefault="00614944" w:rsidP="00614944">
      <w:pPr>
        <w:pStyle w:val="NormalWeb"/>
        <w:keepNext/>
        <w:keepLines/>
        <w:spacing w:after="120"/>
        <w:ind w:left="1094" w:hanging="547"/>
        <w:jc w:val="both"/>
        <w:rPr>
          <w:rFonts w:ascii="Nunito Sans 10pt Normal ExtraLi" w:hAnsi="Nunito Sans 10pt Normal ExtraLi"/>
        </w:rPr>
      </w:pPr>
      <w:r w:rsidRPr="00D3423D">
        <w:rPr>
          <w:rFonts w:ascii="Nunito Sans 10pt Normal ExtraLi" w:hAnsi="Nunito Sans 10pt Normal ExtraLi"/>
          <w:b/>
          <w:bCs/>
        </w:rPr>
        <w:t>A.</w:t>
      </w:r>
      <w:r w:rsidRPr="00D3423D">
        <w:rPr>
          <w:rFonts w:ascii="Nunito Sans 10pt Normal ExtraLi" w:hAnsi="Nunito Sans 10pt Normal ExtraLi"/>
          <w:b/>
          <w:bCs/>
        </w:rPr>
        <w:tab/>
        <w:t xml:space="preserve">Nominating and Personnel Recommendation Functions.  </w:t>
      </w:r>
      <w:r w:rsidRPr="0035287E">
        <w:rPr>
          <w:rFonts w:ascii="Nunito Sans 10pt Normal ExtraLi" w:hAnsi="Nunito Sans 10pt Normal ExtraLi"/>
        </w:rPr>
        <w:t>In furtherance of its role in the nominating and election processes, the Committee shall have the following responsibilities:</w:t>
      </w:r>
    </w:p>
    <w:p w14:paraId="7AAB82E9" w14:textId="77777777" w:rsidR="00614944" w:rsidRPr="0035287E" w:rsidRDefault="00614944" w:rsidP="00614944">
      <w:pPr>
        <w:pStyle w:val="BodyTextIndent2"/>
        <w:rPr>
          <w:rFonts w:ascii="Nunito Sans 10pt Normal ExtraLi" w:eastAsiaTheme="minorHAnsi" w:hAnsi="Nunito Sans 10pt Normal ExtraLi" w:cstheme="minorBidi"/>
          <w:kern w:val="2"/>
          <w14:ligatures w14:val="standardContextual"/>
        </w:rPr>
      </w:pPr>
      <w:r w:rsidRPr="0035287E">
        <w:rPr>
          <w:rFonts w:ascii="Nunito Sans 10pt Normal ExtraLi" w:eastAsiaTheme="minorHAnsi" w:hAnsi="Nunito Sans 10pt Normal ExtraLi" w:cstheme="minorBidi"/>
          <w:kern w:val="2"/>
          <w14:ligatures w14:val="standardContextual"/>
        </w:rPr>
        <w:t>1.</w:t>
      </w:r>
      <w:r w:rsidRPr="0035287E">
        <w:rPr>
          <w:rFonts w:ascii="Nunito Sans 10pt Normal ExtraLi" w:eastAsiaTheme="minorHAnsi" w:hAnsi="Nunito Sans 10pt Normal ExtraLi" w:cstheme="minorBidi"/>
          <w:kern w:val="2"/>
          <w14:ligatures w14:val="standardContextual"/>
        </w:rPr>
        <w:tab/>
        <w:t>Identify and recommend to the Board the nominees to be submitted to the Company's shareholders for election as directors at each annual meeting of shareholders (including giving due consideration to any candidates properly recommended by shareholders</w:t>
      </w:r>
      <w:proofErr w:type="gramStart"/>
      <w:r w:rsidRPr="0035287E">
        <w:rPr>
          <w:rFonts w:ascii="Nunito Sans 10pt Normal ExtraLi" w:eastAsiaTheme="minorHAnsi" w:hAnsi="Nunito Sans 10pt Normal ExtraLi" w:cstheme="minorBidi"/>
          <w:kern w:val="2"/>
          <w14:ligatures w14:val="standardContextual"/>
        </w:rPr>
        <w:t>), and</w:t>
      </w:r>
      <w:proofErr w:type="gramEnd"/>
      <w:r w:rsidRPr="0035287E">
        <w:rPr>
          <w:rFonts w:ascii="Nunito Sans 10pt Normal ExtraLi" w:eastAsiaTheme="minorHAnsi" w:hAnsi="Nunito Sans 10pt Normal ExtraLi" w:cstheme="minorBidi"/>
          <w:kern w:val="2"/>
          <w14:ligatures w14:val="standardContextual"/>
        </w:rPr>
        <w:t xml:space="preserve"> consider and make recommendations to the Board regarding individuals to fill any vacancies occurring on the Board from time to time.</w:t>
      </w:r>
    </w:p>
    <w:p w14:paraId="20CA13B1" w14:textId="77777777" w:rsidR="00614944" w:rsidRPr="0035287E" w:rsidRDefault="00614944" w:rsidP="00614944">
      <w:pPr>
        <w:pStyle w:val="NormalWeb"/>
        <w:tabs>
          <w:tab w:val="left" w:pos="1613"/>
        </w:tabs>
        <w:spacing w:after="120"/>
        <w:ind w:left="1627" w:hanging="547"/>
        <w:jc w:val="both"/>
        <w:rPr>
          <w:rFonts w:ascii="Nunito Sans 10pt Normal ExtraLi" w:hAnsi="Nunito Sans 10pt Normal ExtraLi"/>
        </w:rPr>
      </w:pPr>
      <w:r w:rsidRPr="0035287E">
        <w:rPr>
          <w:rFonts w:ascii="Nunito Sans 10pt Normal ExtraLi" w:hAnsi="Nunito Sans 10pt Normal ExtraLi"/>
        </w:rPr>
        <w:t>2.</w:t>
      </w:r>
      <w:r w:rsidRPr="0035287E">
        <w:rPr>
          <w:rFonts w:ascii="Nunito Sans 10pt Normal ExtraLi" w:hAnsi="Nunito Sans 10pt Normal ExtraLi"/>
        </w:rPr>
        <w:tab/>
        <w:t>Promulgate and publish appropriate procedures to allow shareholders to suggest potential nominees to serve as directors of the Company.</w:t>
      </w:r>
    </w:p>
    <w:p w14:paraId="03622846" w14:textId="77777777" w:rsidR="00614944" w:rsidRPr="0035287E" w:rsidRDefault="00614944" w:rsidP="00614944">
      <w:pPr>
        <w:pStyle w:val="NormalWeb"/>
        <w:tabs>
          <w:tab w:val="left" w:pos="1613"/>
        </w:tabs>
        <w:spacing w:after="120"/>
        <w:ind w:left="1627" w:hanging="547"/>
        <w:jc w:val="both"/>
        <w:rPr>
          <w:rFonts w:ascii="Nunito Sans 10pt Normal ExtraLi" w:hAnsi="Nunito Sans 10pt Normal ExtraLi"/>
        </w:rPr>
      </w:pPr>
      <w:r w:rsidRPr="0035287E">
        <w:rPr>
          <w:rFonts w:ascii="Nunito Sans 10pt Normal ExtraLi" w:hAnsi="Nunito Sans 10pt Normal ExtraLi"/>
        </w:rPr>
        <w:t>3.</w:t>
      </w:r>
      <w:r w:rsidRPr="0035287E">
        <w:rPr>
          <w:rFonts w:ascii="Nunito Sans 10pt Normal ExtraLi" w:hAnsi="Nunito Sans 10pt Normal ExtraLi"/>
        </w:rPr>
        <w:tab/>
        <w:t>Assist in interviewing and recruiting candidates for the Board.</w:t>
      </w:r>
    </w:p>
    <w:p w14:paraId="67AFB708" w14:textId="77777777" w:rsidR="00614944" w:rsidRPr="0035287E" w:rsidRDefault="00614944" w:rsidP="00614944">
      <w:pPr>
        <w:pStyle w:val="BodyTextIndent2"/>
        <w:rPr>
          <w:rFonts w:ascii="Nunito Sans 10pt Normal ExtraLi" w:eastAsiaTheme="minorHAnsi" w:hAnsi="Nunito Sans 10pt Normal ExtraLi" w:cstheme="minorBidi"/>
          <w:kern w:val="2"/>
          <w14:ligatures w14:val="standardContextual"/>
        </w:rPr>
      </w:pPr>
      <w:r w:rsidRPr="0035287E">
        <w:rPr>
          <w:rFonts w:ascii="Nunito Sans 10pt Normal ExtraLi" w:eastAsiaTheme="minorHAnsi" w:hAnsi="Nunito Sans 10pt Normal ExtraLi" w:cstheme="minorBidi"/>
          <w:kern w:val="2"/>
          <w14:ligatures w14:val="standardContextual"/>
        </w:rPr>
        <w:t>4.</w:t>
      </w:r>
      <w:r w:rsidRPr="0035287E">
        <w:rPr>
          <w:rFonts w:ascii="Nunito Sans 10pt Normal ExtraLi" w:eastAsiaTheme="minorHAnsi" w:hAnsi="Nunito Sans 10pt Normal ExtraLi" w:cstheme="minorBidi"/>
          <w:kern w:val="2"/>
          <w14:ligatures w14:val="standardContextual"/>
        </w:rPr>
        <w:tab/>
        <w:t>Qualifications to be considered by the Committee in assessing director candidates shall include (but not necessarily be limited to) the following:</w:t>
      </w:r>
    </w:p>
    <w:p w14:paraId="5B0D912F" w14:textId="77777777" w:rsidR="00614944" w:rsidRPr="0035287E" w:rsidRDefault="00614944" w:rsidP="00614944">
      <w:pPr>
        <w:pStyle w:val="NormalWeb"/>
        <w:numPr>
          <w:ilvl w:val="0"/>
          <w:numId w:val="51"/>
        </w:numPr>
        <w:tabs>
          <w:tab w:val="clear" w:pos="759"/>
        </w:tabs>
        <w:spacing w:after="120"/>
        <w:ind w:left="2160" w:hanging="547"/>
        <w:jc w:val="both"/>
        <w:rPr>
          <w:rFonts w:ascii="Nunito Sans 10pt Normal ExtraLi" w:hAnsi="Nunito Sans 10pt Normal ExtraLi"/>
        </w:rPr>
      </w:pPr>
      <w:r w:rsidRPr="0035287E">
        <w:rPr>
          <w:rFonts w:ascii="Nunito Sans 10pt Normal ExtraLi" w:hAnsi="Nunito Sans 10pt Normal ExtraLi"/>
        </w:rPr>
        <w:t xml:space="preserve">An understanding of business and financial affairs and the complexities of an organization that operates as a “public” company in the business of the Company.  Although a career in business shall not be considered essential, a nominee should have a proven record of competence and accomplishments through leadership in industry, education, a profession or government, and should demonstrate a willingness to maintain a committed relationship to the Company as a </w:t>
      </w:r>
      <w:proofErr w:type="gramStart"/>
      <w:r w:rsidRPr="0035287E">
        <w:rPr>
          <w:rFonts w:ascii="Nunito Sans 10pt Normal ExtraLi" w:hAnsi="Nunito Sans 10pt Normal ExtraLi"/>
        </w:rPr>
        <w:t>director;</w:t>
      </w:r>
      <w:proofErr w:type="gramEnd"/>
    </w:p>
    <w:p w14:paraId="3287ABC4" w14:textId="77777777" w:rsidR="00614944" w:rsidRPr="0035287E" w:rsidRDefault="00614944" w:rsidP="00614944">
      <w:pPr>
        <w:pStyle w:val="NormalWeb"/>
        <w:numPr>
          <w:ilvl w:val="0"/>
          <w:numId w:val="51"/>
        </w:numPr>
        <w:tabs>
          <w:tab w:val="clear" w:pos="759"/>
        </w:tabs>
        <w:spacing w:after="120"/>
        <w:ind w:left="2160" w:hanging="547"/>
        <w:jc w:val="both"/>
        <w:rPr>
          <w:rFonts w:ascii="Nunito Sans 10pt Normal ExtraLi" w:hAnsi="Nunito Sans 10pt Normal ExtraLi"/>
        </w:rPr>
      </w:pPr>
      <w:r w:rsidRPr="0035287E">
        <w:rPr>
          <w:rFonts w:ascii="Nunito Sans 10pt Normal ExtraLi" w:hAnsi="Nunito Sans 10pt Normal ExtraLi"/>
        </w:rPr>
        <w:t xml:space="preserve">A genuine interest in representing all of the Company’s shareholders and the interests of the Company </w:t>
      </w:r>
      <w:proofErr w:type="gramStart"/>
      <w:r w:rsidRPr="0035287E">
        <w:rPr>
          <w:rFonts w:ascii="Nunito Sans 10pt Normal ExtraLi" w:hAnsi="Nunito Sans 10pt Normal ExtraLi"/>
        </w:rPr>
        <w:t>overall;</w:t>
      </w:r>
      <w:proofErr w:type="gramEnd"/>
    </w:p>
    <w:p w14:paraId="19D54311" w14:textId="77777777" w:rsidR="00614944" w:rsidRPr="0035287E" w:rsidRDefault="00614944" w:rsidP="00614944">
      <w:pPr>
        <w:pStyle w:val="NormalWeb"/>
        <w:numPr>
          <w:ilvl w:val="0"/>
          <w:numId w:val="51"/>
        </w:numPr>
        <w:tabs>
          <w:tab w:val="clear" w:pos="759"/>
        </w:tabs>
        <w:spacing w:after="120"/>
        <w:ind w:left="2160" w:hanging="547"/>
        <w:jc w:val="both"/>
        <w:rPr>
          <w:rFonts w:ascii="Nunito Sans 10pt Normal ExtraLi" w:hAnsi="Nunito Sans 10pt Normal ExtraLi"/>
        </w:rPr>
      </w:pPr>
      <w:r w:rsidRPr="0035287E">
        <w:rPr>
          <w:rFonts w:ascii="Nunito Sans 10pt Normal ExtraLi" w:hAnsi="Nunito Sans 10pt Normal ExtraLi"/>
        </w:rPr>
        <w:lastRenderedPageBreak/>
        <w:t xml:space="preserve">A willingness and ability to spend the necessary time required to function effectively as a </w:t>
      </w:r>
      <w:proofErr w:type="gramStart"/>
      <w:r w:rsidRPr="0035287E">
        <w:rPr>
          <w:rFonts w:ascii="Nunito Sans 10pt Normal ExtraLi" w:hAnsi="Nunito Sans 10pt Normal ExtraLi"/>
        </w:rPr>
        <w:t>director;</w:t>
      </w:r>
      <w:proofErr w:type="gramEnd"/>
    </w:p>
    <w:p w14:paraId="257A93E2" w14:textId="77777777" w:rsidR="00614944" w:rsidRPr="0035287E" w:rsidRDefault="00614944" w:rsidP="00614944">
      <w:pPr>
        <w:pStyle w:val="NormalWeb"/>
        <w:numPr>
          <w:ilvl w:val="0"/>
          <w:numId w:val="51"/>
        </w:numPr>
        <w:tabs>
          <w:tab w:val="clear" w:pos="759"/>
        </w:tabs>
        <w:spacing w:after="120"/>
        <w:ind w:left="2160" w:hanging="547"/>
        <w:jc w:val="both"/>
        <w:rPr>
          <w:rFonts w:ascii="Nunito Sans 10pt Normal ExtraLi" w:hAnsi="Nunito Sans 10pt Normal ExtraLi"/>
        </w:rPr>
      </w:pPr>
      <w:r w:rsidRPr="0035287E">
        <w:rPr>
          <w:rFonts w:ascii="Nunito Sans 10pt Normal ExtraLi" w:hAnsi="Nunito Sans 10pt Normal ExtraLi"/>
        </w:rPr>
        <w:t xml:space="preserve">An open-minded approach to matters and the resolve and ability to independently analyze matters presented for </w:t>
      </w:r>
      <w:proofErr w:type="gramStart"/>
      <w:r w:rsidRPr="0035287E">
        <w:rPr>
          <w:rFonts w:ascii="Nunito Sans 10pt Normal ExtraLi" w:hAnsi="Nunito Sans 10pt Normal ExtraLi"/>
        </w:rPr>
        <w:t>consideration;</w:t>
      </w:r>
      <w:proofErr w:type="gramEnd"/>
    </w:p>
    <w:p w14:paraId="6A87FB1F" w14:textId="77777777" w:rsidR="00614944" w:rsidRPr="0035287E" w:rsidRDefault="00614944" w:rsidP="00614944">
      <w:pPr>
        <w:pStyle w:val="NormalWeb"/>
        <w:numPr>
          <w:ilvl w:val="0"/>
          <w:numId w:val="51"/>
        </w:numPr>
        <w:tabs>
          <w:tab w:val="clear" w:pos="759"/>
        </w:tabs>
        <w:spacing w:after="120"/>
        <w:ind w:left="2160" w:hanging="547"/>
        <w:jc w:val="both"/>
        <w:rPr>
          <w:rFonts w:ascii="Nunito Sans 10pt Normal ExtraLi" w:hAnsi="Nunito Sans 10pt Normal ExtraLi"/>
        </w:rPr>
      </w:pPr>
      <w:r w:rsidRPr="0035287E">
        <w:rPr>
          <w:rFonts w:ascii="Nunito Sans 10pt Normal ExtraLi" w:hAnsi="Nunito Sans 10pt Normal ExtraLi"/>
        </w:rPr>
        <w:t xml:space="preserve">A reputation for honesty and integrity that is above </w:t>
      </w:r>
      <w:proofErr w:type="gramStart"/>
      <w:r w:rsidRPr="0035287E">
        <w:rPr>
          <w:rFonts w:ascii="Nunito Sans 10pt Normal ExtraLi" w:hAnsi="Nunito Sans 10pt Normal ExtraLi"/>
        </w:rPr>
        <w:t>reproach;</w:t>
      </w:r>
      <w:proofErr w:type="gramEnd"/>
    </w:p>
    <w:p w14:paraId="7DB9D309" w14:textId="77777777" w:rsidR="00614944" w:rsidRPr="0035287E" w:rsidRDefault="00614944" w:rsidP="00614944">
      <w:pPr>
        <w:pStyle w:val="NormalWeb"/>
        <w:numPr>
          <w:ilvl w:val="0"/>
          <w:numId w:val="51"/>
        </w:numPr>
        <w:tabs>
          <w:tab w:val="clear" w:pos="759"/>
        </w:tabs>
        <w:spacing w:after="120"/>
        <w:ind w:left="2160" w:hanging="547"/>
        <w:jc w:val="both"/>
        <w:rPr>
          <w:rFonts w:ascii="Nunito Sans 10pt Normal ExtraLi" w:hAnsi="Nunito Sans 10pt Normal ExtraLi"/>
        </w:rPr>
      </w:pPr>
      <w:r w:rsidRPr="0035287E">
        <w:rPr>
          <w:rFonts w:ascii="Nunito Sans 10pt Normal ExtraLi" w:hAnsi="Nunito Sans 10pt Normal ExtraLi"/>
        </w:rPr>
        <w:t>As appropriate, qualifications required of independent directors by the Nasdaq Stock Market and applicable law; and</w:t>
      </w:r>
    </w:p>
    <w:p w14:paraId="5CE20D5C" w14:textId="77777777" w:rsidR="00614944" w:rsidRPr="0035287E" w:rsidRDefault="00614944" w:rsidP="00614944">
      <w:pPr>
        <w:pStyle w:val="NormalWeb"/>
        <w:numPr>
          <w:ilvl w:val="0"/>
          <w:numId w:val="51"/>
        </w:numPr>
        <w:tabs>
          <w:tab w:val="clear" w:pos="759"/>
        </w:tabs>
        <w:spacing w:after="120"/>
        <w:ind w:left="2160" w:hanging="547"/>
        <w:jc w:val="both"/>
        <w:rPr>
          <w:rFonts w:ascii="Nunito Sans 10pt Normal ExtraLi" w:hAnsi="Nunito Sans 10pt Normal ExtraLi"/>
        </w:rPr>
      </w:pPr>
      <w:r w:rsidRPr="0035287E">
        <w:rPr>
          <w:rFonts w:ascii="Nunito Sans 10pt Normal ExtraLi" w:hAnsi="Nunito Sans 10pt Normal ExtraLi"/>
        </w:rPr>
        <w:t xml:space="preserve">As to any candidate who is an incumbent director (who continues to be otherwise qualified), the extent to which the continuing service of such person would promote stability and continuity in the Boardroom </w:t>
      </w:r>
      <w:proofErr w:type="gramStart"/>
      <w:r w:rsidRPr="0035287E">
        <w:rPr>
          <w:rFonts w:ascii="Nunito Sans 10pt Normal ExtraLi" w:hAnsi="Nunito Sans 10pt Normal ExtraLi"/>
        </w:rPr>
        <w:t>as a result of</w:t>
      </w:r>
      <w:proofErr w:type="gramEnd"/>
      <w:r w:rsidRPr="0035287E">
        <w:rPr>
          <w:rFonts w:ascii="Nunito Sans 10pt Normal ExtraLi" w:hAnsi="Nunito Sans 10pt Normal ExtraLi"/>
        </w:rPr>
        <w:t xml:space="preserve"> such person’s familiarity and insight into the Company’s affairs, and such person’s prior demonstrated ability to work with the Board as a collective body.  Accordingly, the process of the Committee shall reflect the Company's practice of re-nominating incumbent directors who continue to satisfy the Committee's criteria for membership on the Board, whom the Committee believes will continue to make important contributions to the Board, and who agree to continue their service on the Board.</w:t>
      </w:r>
    </w:p>
    <w:p w14:paraId="67275D75" w14:textId="77777777" w:rsidR="00614944" w:rsidRPr="0035287E" w:rsidRDefault="00614944" w:rsidP="00614944">
      <w:pPr>
        <w:pStyle w:val="NormalWeb"/>
        <w:tabs>
          <w:tab w:val="left" w:pos="1613"/>
        </w:tabs>
        <w:spacing w:after="120"/>
        <w:ind w:left="1627" w:hanging="547"/>
        <w:jc w:val="both"/>
        <w:rPr>
          <w:rFonts w:ascii="Nunito Sans 10pt Normal ExtraLi" w:hAnsi="Nunito Sans 10pt Normal ExtraLi"/>
        </w:rPr>
      </w:pPr>
      <w:r w:rsidRPr="0035287E">
        <w:rPr>
          <w:rFonts w:ascii="Nunito Sans 10pt Normal ExtraLi" w:hAnsi="Nunito Sans 10pt Normal ExtraLi"/>
        </w:rPr>
        <w:t>5.</w:t>
      </w:r>
      <w:r w:rsidRPr="0035287E">
        <w:rPr>
          <w:rFonts w:ascii="Nunito Sans 10pt Normal ExtraLi" w:hAnsi="Nunito Sans 10pt Normal ExtraLi"/>
        </w:rPr>
        <w:tab/>
        <w:t>Recommend annually (or more often if needed) to the Board an individual or individuals for appointment as Chairperson of the Board.</w:t>
      </w:r>
    </w:p>
    <w:p w14:paraId="6C3945F1" w14:textId="77777777" w:rsidR="00614944" w:rsidRPr="0035287E" w:rsidRDefault="00614944" w:rsidP="00614944">
      <w:pPr>
        <w:pStyle w:val="NormalWeb"/>
        <w:tabs>
          <w:tab w:val="left" w:pos="1613"/>
        </w:tabs>
        <w:spacing w:after="120"/>
        <w:ind w:left="1627" w:hanging="547"/>
        <w:jc w:val="both"/>
        <w:rPr>
          <w:rFonts w:ascii="Nunito Sans 10pt Normal ExtraLi" w:hAnsi="Nunito Sans 10pt Normal ExtraLi"/>
        </w:rPr>
      </w:pPr>
      <w:r w:rsidRPr="0035287E">
        <w:rPr>
          <w:rFonts w:ascii="Nunito Sans 10pt Normal ExtraLi" w:hAnsi="Nunito Sans 10pt Normal ExtraLi"/>
        </w:rPr>
        <w:t>6.</w:t>
      </w:r>
      <w:r w:rsidRPr="0035287E">
        <w:rPr>
          <w:rFonts w:ascii="Nunito Sans 10pt Normal ExtraLi" w:hAnsi="Nunito Sans 10pt Normal ExtraLi"/>
        </w:rPr>
        <w:tab/>
        <w:t>Periodically review the executive officers of the Company (including the Chief Executive Officer</w:t>
      </w:r>
      <w:proofErr w:type="gramStart"/>
      <w:r w:rsidRPr="0035287E">
        <w:rPr>
          <w:rFonts w:ascii="Nunito Sans 10pt Normal ExtraLi" w:hAnsi="Nunito Sans 10pt Normal ExtraLi"/>
        </w:rPr>
        <w:t>), and</w:t>
      </w:r>
      <w:proofErr w:type="gramEnd"/>
      <w:r w:rsidRPr="0035287E">
        <w:rPr>
          <w:rFonts w:ascii="Nunito Sans 10pt Normal ExtraLi" w:hAnsi="Nunito Sans 10pt Normal ExtraLi"/>
        </w:rPr>
        <w:t xml:space="preserve"> review the Chief Executive Officer's recommendations for individuals to be appointed as executive officers of the Company, and to analyze and recommend, in turn, appropriate persons for such roles to the Board.</w:t>
      </w:r>
    </w:p>
    <w:p w14:paraId="6C3D12BA" w14:textId="77777777" w:rsidR="00614944" w:rsidRPr="0035287E" w:rsidRDefault="00614944" w:rsidP="00614944">
      <w:pPr>
        <w:pStyle w:val="NormalWeb"/>
        <w:spacing w:after="120"/>
        <w:ind w:left="1094" w:hanging="547"/>
        <w:jc w:val="both"/>
        <w:rPr>
          <w:rFonts w:ascii="Nunito Sans 10pt Normal ExtraLi" w:hAnsi="Nunito Sans 10pt Normal ExtraLi"/>
        </w:rPr>
      </w:pPr>
      <w:r w:rsidRPr="00D3423D">
        <w:rPr>
          <w:rFonts w:ascii="Nunito Sans 10pt Normal ExtraLi" w:hAnsi="Nunito Sans 10pt Normal ExtraLi"/>
          <w:b/>
          <w:bCs/>
        </w:rPr>
        <w:t>B.</w:t>
      </w:r>
      <w:r w:rsidRPr="00D3423D">
        <w:rPr>
          <w:rFonts w:ascii="Nunito Sans 10pt Normal ExtraLi" w:hAnsi="Nunito Sans 10pt Normal ExtraLi"/>
          <w:b/>
          <w:bCs/>
        </w:rPr>
        <w:tab/>
        <w:t>Governance.</w:t>
      </w:r>
      <w:r w:rsidRPr="0035287E">
        <w:rPr>
          <w:rFonts w:ascii="Nunito Sans 10pt Normal ExtraLi" w:hAnsi="Nunito Sans 10pt Normal ExtraLi"/>
        </w:rPr>
        <w:t xml:space="preserve">  In furtherance of its role in assuring appropriate corporate governance, the Committee shall have the following responsibilities:</w:t>
      </w:r>
    </w:p>
    <w:p w14:paraId="7E046439" w14:textId="77777777" w:rsidR="00614944" w:rsidRPr="0035287E" w:rsidRDefault="00614944" w:rsidP="00614944">
      <w:pPr>
        <w:pStyle w:val="NormalWeb"/>
        <w:numPr>
          <w:ilvl w:val="0"/>
          <w:numId w:val="52"/>
        </w:numPr>
        <w:tabs>
          <w:tab w:val="clear" w:pos="1101"/>
          <w:tab w:val="left" w:pos="1613"/>
        </w:tabs>
        <w:spacing w:after="120"/>
        <w:ind w:left="1627" w:hanging="547"/>
        <w:jc w:val="both"/>
        <w:rPr>
          <w:rFonts w:ascii="Nunito Sans 10pt Normal ExtraLi" w:hAnsi="Nunito Sans 10pt Normal ExtraLi"/>
        </w:rPr>
      </w:pPr>
      <w:r w:rsidRPr="0035287E">
        <w:rPr>
          <w:rFonts w:ascii="Nunito Sans 10pt Normal ExtraLi" w:hAnsi="Nunito Sans 10pt Normal ExtraLi"/>
        </w:rPr>
        <w:t>Develop and recommend to the Board the Company's Code of Conduct, review the Code of Conduct no less than annually, recommend any changes to the Board as are considered necessary and appropriate and ensure that the Code of Conduct is distributed to and acknowledged by all employees and directors of the Company.</w:t>
      </w:r>
    </w:p>
    <w:p w14:paraId="0985EC40" w14:textId="77777777" w:rsidR="00614944" w:rsidRPr="0035287E" w:rsidRDefault="00614944" w:rsidP="00614944">
      <w:pPr>
        <w:pStyle w:val="NormalWeb"/>
        <w:numPr>
          <w:ilvl w:val="0"/>
          <w:numId w:val="52"/>
        </w:numPr>
        <w:tabs>
          <w:tab w:val="clear" w:pos="1101"/>
          <w:tab w:val="left" w:pos="1613"/>
        </w:tabs>
        <w:spacing w:after="120"/>
        <w:ind w:left="1627" w:hanging="547"/>
        <w:jc w:val="both"/>
        <w:rPr>
          <w:rFonts w:ascii="Nunito Sans 10pt Normal ExtraLi" w:hAnsi="Nunito Sans 10pt Normal ExtraLi"/>
        </w:rPr>
      </w:pPr>
      <w:r w:rsidRPr="0035287E">
        <w:rPr>
          <w:rFonts w:ascii="Nunito Sans 10pt Normal ExtraLi" w:hAnsi="Nunito Sans 10pt Normal ExtraLi"/>
        </w:rPr>
        <w:t>Monitor, in conjunction with the Company’s Audit Committee and any other appropriate committee, compliance with the Code of Conduct.</w:t>
      </w:r>
    </w:p>
    <w:p w14:paraId="71C50B5E" w14:textId="77777777" w:rsidR="00614944" w:rsidRPr="0035287E" w:rsidRDefault="00614944" w:rsidP="00614944">
      <w:pPr>
        <w:pStyle w:val="NormalWeb"/>
        <w:numPr>
          <w:ilvl w:val="0"/>
          <w:numId w:val="52"/>
        </w:numPr>
        <w:tabs>
          <w:tab w:val="clear" w:pos="1101"/>
          <w:tab w:val="left" w:pos="1613"/>
        </w:tabs>
        <w:spacing w:after="120"/>
        <w:ind w:left="1627" w:hanging="547"/>
        <w:jc w:val="both"/>
        <w:rPr>
          <w:rFonts w:ascii="Nunito Sans 10pt Normal ExtraLi" w:hAnsi="Nunito Sans 10pt Normal ExtraLi"/>
        </w:rPr>
      </w:pPr>
      <w:r w:rsidRPr="0035287E">
        <w:rPr>
          <w:rFonts w:ascii="Nunito Sans 10pt Normal ExtraLi" w:hAnsi="Nunito Sans 10pt Normal ExtraLi"/>
        </w:rPr>
        <w:t>Evaluate annually and report to the Board concerning the performance and effectiveness of the Board in fulfilling their responsibilities in a manner that serves the interests of the Company’s shareholders.</w:t>
      </w:r>
    </w:p>
    <w:p w14:paraId="2F52173A" w14:textId="77777777" w:rsidR="00614944" w:rsidRPr="0035287E" w:rsidRDefault="00614944" w:rsidP="00614944">
      <w:pPr>
        <w:pStyle w:val="NormalWeb"/>
        <w:numPr>
          <w:ilvl w:val="0"/>
          <w:numId w:val="52"/>
        </w:numPr>
        <w:tabs>
          <w:tab w:val="clear" w:pos="1101"/>
          <w:tab w:val="left" w:pos="1613"/>
        </w:tabs>
        <w:spacing w:after="120"/>
        <w:ind w:left="1627" w:hanging="547"/>
        <w:jc w:val="both"/>
        <w:rPr>
          <w:rFonts w:ascii="Nunito Sans 10pt Normal ExtraLi" w:hAnsi="Nunito Sans 10pt Normal ExtraLi"/>
        </w:rPr>
      </w:pPr>
      <w:r w:rsidRPr="0035287E">
        <w:rPr>
          <w:rFonts w:ascii="Nunito Sans 10pt Normal ExtraLi" w:hAnsi="Nunito Sans 10pt Normal ExtraLi"/>
        </w:rPr>
        <w:t>Periodically review (no less than annually or more often if appropriate) the size and composition of the Board and its committees, including charters, structure, operations and reporting of each of the committees, and recommend to the Board any changes thereto as are appropriate, following consultation with the Chairperson of any affected committee.</w:t>
      </w:r>
    </w:p>
    <w:p w14:paraId="7B51CC21" w14:textId="77777777" w:rsidR="00614944" w:rsidRPr="0035287E" w:rsidRDefault="00614944" w:rsidP="00614944">
      <w:pPr>
        <w:pStyle w:val="NormalWeb"/>
        <w:numPr>
          <w:ilvl w:val="0"/>
          <w:numId w:val="52"/>
        </w:numPr>
        <w:tabs>
          <w:tab w:val="clear" w:pos="1101"/>
          <w:tab w:val="left" w:pos="1613"/>
        </w:tabs>
        <w:spacing w:after="120"/>
        <w:ind w:left="1627" w:hanging="547"/>
        <w:jc w:val="both"/>
        <w:rPr>
          <w:rFonts w:ascii="Nunito Sans 10pt Normal ExtraLi" w:hAnsi="Nunito Sans 10pt Normal ExtraLi"/>
        </w:rPr>
      </w:pPr>
      <w:r w:rsidRPr="0035287E">
        <w:rPr>
          <w:rFonts w:ascii="Nunito Sans 10pt Normal ExtraLi" w:hAnsi="Nunito Sans 10pt Normal ExtraLi"/>
        </w:rPr>
        <w:lastRenderedPageBreak/>
        <w:t>Establish a process for assessing director independence and make recommendations to the Board no less than annually regarding whether each non-management director is “independent” as defined by Nasdaq Stock Market rules and applicable laws and regulations and disclose this information in the proxy statement or annual report on Form 10-K, as applicable.</w:t>
      </w:r>
    </w:p>
    <w:p w14:paraId="0C1119CF" w14:textId="77777777" w:rsidR="00614944" w:rsidRPr="0035287E" w:rsidRDefault="00614944" w:rsidP="00614944">
      <w:pPr>
        <w:pStyle w:val="NormalWeb"/>
        <w:numPr>
          <w:ilvl w:val="0"/>
          <w:numId w:val="52"/>
        </w:numPr>
        <w:tabs>
          <w:tab w:val="clear" w:pos="1101"/>
          <w:tab w:val="left" w:pos="1613"/>
        </w:tabs>
        <w:spacing w:after="120"/>
        <w:ind w:left="1627" w:hanging="547"/>
        <w:jc w:val="both"/>
        <w:rPr>
          <w:rFonts w:ascii="Nunito Sans 10pt Normal ExtraLi" w:hAnsi="Nunito Sans 10pt Normal ExtraLi"/>
        </w:rPr>
      </w:pPr>
      <w:bookmarkStart w:id="1" w:name="OLE_LINK1"/>
      <w:r w:rsidRPr="0035287E">
        <w:rPr>
          <w:rFonts w:ascii="Nunito Sans 10pt Normal ExtraLi" w:hAnsi="Nunito Sans 10pt Normal ExtraLi"/>
        </w:rPr>
        <w:t>Recommend annually to the Board, after the review of each member's qualifications, the members for appointment to each of the committees of the Board, including the Chairperson for each committee, and recommend to the Board the removal of any member from a committee as appropriate</w:t>
      </w:r>
      <w:bookmarkEnd w:id="1"/>
      <w:r w:rsidRPr="0035287E">
        <w:rPr>
          <w:rFonts w:ascii="Nunito Sans 10pt Normal ExtraLi" w:hAnsi="Nunito Sans 10pt Normal ExtraLi"/>
        </w:rPr>
        <w:t>.</w:t>
      </w:r>
    </w:p>
    <w:p w14:paraId="0717CB95" w14:textId="77777777" w:rsidR="00614944" w:rsidRPr="0035287E" w:rsidRDefault="00614944" w:rsidP="00614944">
      <w:pPr>
        <w:pStyle w:val="NormalWeb"/>
        <w:numPr>
          <w:ilvl w:val="0"/>
          <w:numId w:val="52"/>
        </w:numPr>
        <w:tabs>
          <w:tab w:val="clear" w:pos="1101"/>
          <w:tab w:val="left" w:pos="1613"/>
        </w:tabs>
        <w:spacing w:after="120"/>
        <w:ind w:left="1627" w:hanging="547"/>
        <w:jc w:val="both"/>
        <w:rPr>
          <w:rFonts w:ascii="Nunito Sans 10pt Normal ExtraLi" w:hAnsi="Nunito Sans 10pt Normal ExtraLi"/>
        </w:rPr>
      </w:pPr>
      <w:r w:rsidRPr="0035287E">
        <w:rPr>
          <w:rFonts w:ascii="Nunito Sans 10pt Normal ExtraLi" w:hAnsi="Nunito Sans 10pt Normal ExtraLi"/>
        </w:rPr>
        <w:t>Review any Director's change in primary activity, which change shall be reported to the Committee by the Director as soon as possible.</w:t>
      </w:r>
    </w:p>
    <w:p w14:paraId="36E9BB24" w14:textId="77777777" w:rsidR="00614944" w:rsidRPr="0035287E" w:rsidRDefault="00614944" w:rsidP="00614944">
      <w:pPr>
        <w:pStyle w:val="NormalWeb"/>
        <w:numPr>
          <w:ilvl w:val="0"/>
          <w:numId w:val="52"/>
        </w:numPr>
        <w:tabs>
          <w:tab w:val="clear" w:pos="1101"/>
          <w:tab w:val="left" w:pos="1613"/>
        </w:tabs>
        <w:spacing w:after="120"/>
        <w:ind w:left="1627" w:hanging="547"/>
        <w:jc w:val="both"/>
        <w:rPr>
          <w:rFonts w:ascii="Nunito Sans 10pt Normal ExtraLi" w:hAnsi="Nunito Sans 10pt Normal ExtraLi"/>
        </w:rPr>
      </w:pPr>
      <w:r w:rsidRPr="0035287E">
        <w:rPr>
          <w:rFonts w:ascii="Nunito Sans 10pt Normal ExtraLi" w:hAnsi="Nunito Sans 10pt Normal ExtraLi"/>
        </w:rPr>
        <w:t>Review at least annually a list of the non-affiliated legal entities where an executive officer serves on the board of directors and/or management committees (or similar governing bodies).  The Chief Executive Officer shall submit recommendations as to all such proposed commitments of executive officers and the Committee shall approve in advance all such commitments of the Chief Executive Officer, who shall then convey such approvals to the executive officers.</w:t>
      </w:r>
    </w:p>
    <w:p w14:paraId="3FBD2DC5" w14:textId="77777777" w:rsidR="00614944" w:rsidRPr="0035287E" w:rsidRDefault="00614944" w:rsidP="00614944">
      <w:pPr>
        <w:pStyle w:val="NormalWeb"/>
        <w:numPr>
          <w:ilvl w:val="0"/>
          <w:numId w:val="52"/>
        </w:numPr>
        <w:tabs>
          <w:tab w:val="clear" w:pos="1101"/>
          <w:tab w:val="left" w:pos="1613"/>
        </w:tabs>
        <w:spacing w:after="120"/>
        <w:ind w:left="1627" w:hanging="547"/>
        <w:jc w:val="both"/>
        <w:rPr>
          <w:rFonts w:ascii="Nunito Sans 10pt Normal ExtraLi" w:hAnsi="Nunito Sans 10pt Normal ExtraLi"/>
        </w:rPr>
      </w:pPr>
      <w:r w:rsidRPr="0035287E">
        <w:rPr>
          <w:rFonts w:ascii="Nunito Sans 10pt Normal ExtraLi" w:hAnsi="Nunito Sans 10pt Normal ExtraLi"/>
        </w:rPr>
        <w:t>Review and comment upon the Company's public disclosures with respect to corporate governance and related matters as to which the Committee has responsibility.</w:t>
      </w:r>
    </w:p>
    <w:p w14:paraId="5791A24D" w14:textId="77777777" w:rsidR="00614944" w:rsidRPr="0035287E" w:rsidRDefault="00614944" w:rsidP="00614944">
      <w:pPr>
        <w:pStyle w:val="NormalWeb"/>
        <w:numPr>
          <w:ilvl w:val="0"/>
          <w:numId w:val="52"/>
        </w:numPr>
        <w:tabs>
          <w:tab w:val="clear" w:pos="1101"/>
          <w:tab w:val="left" w:pos="1613"/>
        </w:tabs>
        <w:spacing w:after="120"/>
        <w:ind w:left="1627" w:hanging="547"/>
        <w:jc w:val="both"/>
        <w:rPr>
          <w:rFonts w:ascii="Nunito Sans 10pt Normal ExtraLi" w:hAnsi="Nunito Sans 10pt Normal ExtraLi"/>
        </w:rPr>
      </w:pPr>
      <w:r w:rsidRPr="0035287E">
        <w:rPr>
          <w:rFonts w:ascii="Nunito Sans 10pt Normal ExtraLi" w:hAnsi="Nunito Sans 10pt Normal ExtraLi"/>
        </w:rPr>
        <w:t>Review the manner and process by which major matters are brought to the Board for review and approval.</w:t>
      </w:r>
    </w:p>
    <w:p w14:paraId="090C459C" w14:textId="77777777" w:rsidR="00614944" w:rsidRPr="0035287E" w:rsidRDefault="00614944" w:rsidP="00614944">
      <w:pPr>
        <w:pStyle w:val="NormalWeb"/>
        <w:numPr>
          <w:ilvl w:val="0"/>
          <w:numId w:val="52"/>
        </w:numPr>
        <w:tabs>
          <w:tab w:val="clear" w:pos="1101"/>
          <w:tab w:val="left" w:pos="1613"/>
        </w:tabs>
        <w:spacing w:after="120"/>
        <w:ind w:left="1627" w:hanging="547"/>
        <w:jc w:val="both"/>
        <w:rPr>
          <w:rFonts w:ascii="Nunito Sans 10pt Normal ExtraLi" w:hAnsi="Nunito Sans 10pt Normal ExtraLi"/>
        </w:rPr>
      </w:pPr>
      <w:r w:rsidRPr="0035287E">
        <w:rPr>
          <w:rFonts w:ascii="Nunito Sans 10pt Normal ExtraLi" w:hAnsi="Nunito Sans 10pt Normal ExtraLi"/>
        </w:rPr>
        <w:t xml:space="preserve">Review annually the Company's directors’ and officers’ insurance policies, if any, and indemnification provisions and make recommendations to the Board as to any changes considered necessary and appropriate.  Review annual directors’ and officers’ insurance renewal program and approve </w:t>
      </w:r>
      <w:proofErr w:type="gramStart"/>
      <w:r w:rsidRPr="0035287E">
        <w:rPr>
          <w:rFonts w:ascii="Nunito Sans 10pt Normal ExtraLi" w:hAnsi="Nunito Sans 10pt Normal ExtraLi"/>
        </w:rPr>
        <w:t>and  bind</w:t>
      </w:r>
      <w:proofErr w:type="gramEnd"/>
      <w:r w:rsidRPr="0035287E">
        <w:rPr>
          <w:rFonts w:ascii="Nunito Sans 10pt Normal ExtraLi" w:hAnsi="Nunito Sans 10pt Normal ExtraLi"/>
        </w:rPr>
        <w:t xml:space="preserve"> such directors’ and officers’ insurance program.</w:t>
      </w:r>
    </w:p>
    <w:p w14:paraId="36D718C9" w14:textId="77777777" w:rsidR="00614944" w:rsidRPr="0035287E" w:rsidRDefault="00614944" w:rsidP="00614944">
      <w:pPr>
        <w:pStyle w:val="NormalWeb"/>
        <w:numPr>
          <w:ilvl w:val="0"/>
          <w:numId w:val="52"/>
        </w:numPr>
        <w:tabs>
          <w:tab w:val="clear" w:pos="1101"/>
          <w:tab w:val="left" w:pos="1613"/>
        </w:tabs>
        <w:spacing w:after="120"/>
        <w:ind w:left="1627" w:hanging="547"/>
        <w:jc w:val="both"/>
        <w:rPr>
          <w:rFonts w:ascii="Nunito Sans 10pt Normal ExtraLi" w:hAnsi="Nunito Sans 10pt Normal ExtraLi"/>
        </w:rPr>
      </w:pPr>
      <w:r w:rsidRPr="0035287E">
        <w:rPr>
          <w:rFonts w:ascii="Nunito Sans 10pt Normal ExtraLi" w:hAnsi="Nunito Sans 10pt Normal ExtraLi"/>
        </w:rPr>
        <w:t>Approve any waivers from the Code of Conduct for executive officers and directors and oversee prompt disclosure of any such waivers to shareholders as required by the rules of the Nasdaq Stock Market and applicable law.</w:t>
      </w:r>
    </w:p>
    <w:p w14:paraId="74DEA9D0" w14:textId="77777777" w:rsidR="00614944" w:rsidRPr="0035287E" w:rsidRDefault="00614944" w:rsidP="00614944">
      <w:pPr>
        <w:pStyle w:val="NormalWeb"/>
        <w:numPr>
          <w:ilvl w:val="0"/>
          <w:numId w:val="52"/>
        </w:numPr>
        <w:tabs>
          <w:tab w:val="clear" w:pos="1101"/>
          <w:tab w:val="left" w:pos="1613"/>
        </w:tabs>
        <w:spacing w:after="120"/>
        <w:ind w:left="1627" w:hanging="547"/>
        <w:jc w:val="both"/>
        <w:rPr>
          <w:rFonts w:ascii="Nunito Sans 10pt Normal ExtraLi" w:hAnsi="Nunito Sans 10pt Normal ExtraLi"/>
        </w:rPr>
      </w:pPr>
      <w:r w:rsidRPr="0035287E">
        <w:rPr>
          <w:rFonts w:ascii="Nunito Sans 10pt Normal ExtraLi" w:hAnsi="Nunito Sans 10pt Normal ExtraLi"/>
        </w:rPr>
        <w:t>Review and assess annually the performance of the Committee and report the results of such evaluation to the Board.</w:t>
      </w:r>
    </w:p>
    <w:p w14:paraId="1D2585C1" w14:textId="77777777" w:rsidR="00614944" w:rsidRPr="0035287E" w:rsidRDefault="00614944" w:rsidP="00614944">
      <w:pPr>
        <w:pStyle w:val="NormalWeb"/>
        <w:numPr>
          <w:ilvl w:val="0"/>
          <w:numId w:val="52"/>
        </w:numPr>
        <w:tabs>
          <w:tab w:val="clear" w:pos="1101"/>
          <w:tab w:val="left" w:pos="1613"/>
        </w:tabs>
        <w:spacing w:after="120"/>
        <w:ind w:left="1627" w:hanging="547"/>
        <w:jc w:val="both"/>
        <w:rPr>
          <w:rFonts w:ascii="Nunito Sans 10pt Normal ExtraLi" w:hAnsi="Nunito Sans 10pt Normal ExtraLi"/>
        </w:rPr>
      </w:pPr>
      <w:r w:rsidRPr="0035287E">
        <w:rPr>
          <w:rFonts w:ascii="Nunito Sans 10pt Normal ExtraLi" w:hAnsi="Nunito Sans 10pt Normal ExtraLi"/>
        </w:rPr>
        <w:t>Review and assess annually the adequacy of the Committee's Charter and Responsibilities Calendar and recommend to the Board any proposed changes to the Committee Charter and Responsibilities Calendar that the Committee considers necessary and appropriate.</w:t>
      </w:r>
    </w:p>
    <w:p w14:paraId="4388F3E3" w14:textId="77777777" w:rsidR="00614944" w:rsidRPr="0035287E" w:rsidRDefault="00614944" w:rsidP="00614944">
      <w:pPr>
        <w:pStyle w:val="NormalWeb"/>
        <w:numPr>
          <w:ilvl w:val="0"/>
          <w:numId w:val="52"/>
        </w:numPr>
        <w:tabs>
          <w:tab w:val="clear" w:pos="1101"/>
          <w:tab w:val="left" w:pos="1613"/>
        </w:tabs>
        <w:spacing w:after="120"/>
        <w:ind w:left="1627" w:hanging="547"/>
        <w:jc w:val="both"/>
        <w:rPr>
          <w:rFonts w:ascii="Nunito Sans 10pt Normal ExtraLi" w:hAnsi="Nunito Sans 10pt Normal ExtraLi"/>
        </w:rPr>
      </w:pPr>
      <w:r w:rsidRPr="0035287E">
        <w:rPr>
          <w:rFonts w:ascii="Nunito Sans 10pt Normal ExtraLi" w:hAnsi="Nunito Sans 10pt Normal ExtraLi"/>
        </w:rPr>
        <w:t xml:space="preserve">Review periodically and recommend to the Board appropriate compensation (including annual retainers and meeting fees) for non-management directors; provided, however, that no member of the Committee shall act to fix his or her own compensation except for uniform compensation to directors for their services as such.  The review to be conducted hereunder shall include </w:t>
      </w:r>
      <w:r w:rsidRPr="0035287E">
        <w:rPr>
          <w:rFonts w:ascii="Nunito Sans 10pt Normal ExtraLi" w:hAnsi="Nunito Sans 10pt Normal ExtraLi"/>
        </w:rPr>
        <w:lastRenderedPageBreak/>
        <w:t>assessment of the Company's Board compensation in relation to other comparable U.S. companies to ensure that the compensation offered by the Company is competitive and supports the ability of the Company to attract and retain the most qualified candidates.</w:t>
      </w:r>
    </w:p>
    <w:p w14:paraId="78011CD5" w14:textId="77777777" w:rsidR="00614944" w:rsidRPr="0035287E" w:rsidRDefault="00614944" w:rsidP="00614944">
      <w:pPr>
        <w:pStyle w:val="NormalWeb"/>
        <w:numPr>
          <w:ilvl w:val="0"/>
          <w:numId w:val="52"/>
        </w:numPr>
        <w:tabs>
          <w:tab w:val="clear" w:pos="1101"/>
          <w:tab w:val="left" w:pos="1613"/>
        </w:tabs>
        <w:spacing w:after="120"/>
        <w:ind w:left="1627" w:hanging="547"/>
        <w:jc w:val="both"/>
        <w:rPr>
          <w:rFonts w:ascii="Nunito Sans 10pt Normal ExtraLi" w:hAnsi="Nunito Sans 10pt Normal ExtraLi"/>
        </w:rPr>
      </w:pPr>
      <w:r w:rsidRPr="0035287E">
        <w:rPr>
          <w:rFonts w:ascii="Nunito Sans 10pt Normal ExtraLi" w:hAnsi="Nunito Sans 10pt Normal ExtraLi"/>
        </w:rPr>
        <w:t>Periodically review the adequacy of the succession plan for officers and recommend to the Board any changes and any candidates for succession under the plan.</w:t>
      </w:r>
    </w:p>
    <w:p w14:paraId="5DBC219F" w14:textId="77777777" w:rsidR="00614944" w:rsidRPr="0035287E" w:rsidRDefault="00614944" w:rsidP="00614944">
      <w:pPr>
        <w:pStyle w:val="NormalWeb"/>
        <w:numPr>
          <w:ilvl w:val="0"/>
          <w:numId w:val="52"/>
        </w:numPr>
        <w:tabs>
          <w:tab w:val="clear" w:pos="1101"/>
          <w:tab w:val="left" w:pos="1613"/>
        </w:tabs>
        <w:spacing w:after="120"/>
        <w:ind w:left="1627" w:hanging="547"/>
        <w:jc w:val="both"/>
        <w:rPr>
          <w:rFonts w:ascii="Nunito Sans 10pt Normal ExtraLi" w:hAnsi="Nunito Sans 10pt Normal ExtraLi"/>
        </w:rPr>
      </w:pPr>
      <w:r w:rsidRPr="0035287E">
        <w:rPr>
          <w:rFonts w:ascii="Nunito Sans 10pt Normal ExtraLi" w:hAnsi="Nunito Sans 10pt Normal ExtraLi"/>
        </w:rPr>
        <w:t>Periodically review, and update as necessary, the Company orientation program for new directors and the continuing education program for current directors.</w:t>
      </w:r>
    </w:p>
    <w:p w14:paraId="1562AF8D" w14:textId="77777777" w:rsidR="00614944" w:rsidRPr="0035287E" w:rsidRDefault="00614944" w:rsidP="00614944">
      <w:pPr>
        <w:pStyle w:val="NormalWeb"/>
        <w:numPr>
          <w:ilvl w:val="0"/>
          <w:numId w:val="52"/>
        </w:numPr>
        <w:tabs>
          <w:tab w:val="clear" w:pos="1101"/>
          <w:tab w:val="left" w:pos="1613"/>
        </w:tabs>
        <w:spacing w:after="120"/>
        <w:ind w:left="1627" w:hanging="547"/>
        <w:jc w:val="both"/>
        <w:rPr>
          <w:rFonts w:ascii="Nunito Sans 10pt Normal ExtraLi" w:hAnsi="Nunito Sans 10pt Normal ExtraLi"/>
        </w:rPr>
      </w:pPr>
      <w:r w:rsidRPr="0035287E">
        <w:rPr>
          <w:rFonts w:ascii="Nunito Sans 10pt Normal ExtraLi" w:hAnsi="Nunito Sans 10pt Normal ExtraLi"/>
        </w:rPr>
        <w:t xml:space="preserve">To review the Company’s compliance with Environmental Social and Governance (ESG) regulations and to oversee the Company’s procedures and programs designed to monitor and mitigate ESG risks. </w:t>
      </w:r>
    </w:p>
    <w:p w14:paraId="2FCA71B7" w14:textId="77777777" w:rsidR="00425AA0" w:rsidRPr="0035287E" w:rsidRDefault="00425AA0" w:rsidP="0035287E">
      <w:pPr>
        <w:widowControl w:val="0"/>
        <w:autoSpaceDE w:val="0"/>
        <w:autoSpaceDN w:val="0"/>
        <w:adjustRightInd w:val="0"/>
        <w:ind w:left="1080"/>
        <w:jc w:val="both"/>
        <w:rPr>
          <w:rFonts w:ascii="Nunito Sans 10pt Normal ExtraLi" w:hAnsi="Nunito Sans 10pt Normal ExtraLi"/>
        </w:rPr>
      </w:pPr>
    </w:p>
    <w:sectPr w:rsidR="00425AA0" w:rsidRPr="0035287E" w:rsidSect="005912AC">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E2073" w14:textId="77777777" w:rsidR="005912AC" w:rsidRDefault="005912AC" w:rsidP="00102280">
      <w:r>
        <w:separator/>
      </w:r>
    </w:p>
  </w:endnote>
  <w:endnote w:type="continuationSeparator" w:id="0">
    <w:p w14:paraId="19EA04FD" w14:textId="77777777" w:rsidR="005912AC" w:rsidRDefault="005912AC" w:rsidP="0010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Sans 10pt Normal">
    <w:altName w:val="Calibri"/>
    <w:charset w:val="4D"/>
    <w:family w:val="auto"/>
    <w:pitch w:val="variable"/>
    <w:sig w:usb0="A00002FF" w:usb1="5000204B" w:usb2="00000000" w:usb3="00000000" w:csb0="00000197" w:csb1="00000000"/>
  </w:font>
  <w:font w:name="Nunito Sans 10pt Normal ExtraLi">
    <w:altName w:val="Calibri"/>
    <w:charset w:val="4D"/>
    <w:family w:val="auto"/>
    <w:pitch w:val="variable"/>
    <w:sig w:usb0="A00002FF" w:usb1="5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95990" w14:textId="77777777" w:rsidR="005912AC" w:rsidRDefault="005912AC" w:rsidP="00102280">
      <w:r>
        <w:separator/>
      </w:r>
    </w:p>
  </w:footnote>
  <w:footnote w:type="continuationSeparator" w:id="0">
    <w:p w14:paraId="3B1FEB85" w14:textId="77777777" w:rsidR="005912AC" w:rsidRDefault="005912AC" w:rsidP="00102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926"/>
    <w:multiLevelType w:val="multilevel"/>
    <w:tmpl w:val="40C42DEC"/>
    <w:lvl w:ilvl="0">
      <w:start w:val="1"/>
      <w:numFmt w:val="decimal"/>
      <w:lvlText w:val="%1."/>
      <w:lvlJc w:val="left"/>
      <w:pPr>
        <w:ind w:left="360" w:hanging="360"/>
      </w:pPr>
      <w:rPr>
        <w:rFonts w:hint="default"/>
        <w:b w:val="0"/>
        <w:i w:val="0"/>
        <w:caps w:val="0"/>
        <w:vanish w:val="0"/>
        <w:color w:val="010000"/>
        <w:u w:val="none"/>
      </w:rPr>
    </w:lvl>
    <w:lvl w:ilvl="1">
      <w:start w:val="1"/>
      <w:numFmt w:val="decimal"/>
      <w:lvlText w:val="%1.%2."/>
      <w:lvlJc w:val="left"/>
      <w:pPr>
        <w:ind w:left="792" w:hanging="432"/>
      </w:pPr>
      <w:rPr>
        <w:rFonts w:hint="default"/>
        <w:b w:val="0"/>
        <w:i w:val="0"/>
        <w:caps w:val="0"/>
        <w:vanish w:val="0"/>
        <w:color w:val="010000"/>
        <w:u w:val="none"/>
      </w:rPr>
    </w:lvl>
    <w:lvl w:ilvl="2">
      <w:start w:val="1"/>
      <w:numFmt w:val="decimal"/>
      <w:lvlText w:val="%1.%2.%3."/>
      <w:lvlJc w:val="left"/>
      <w:pPr>
        <w:ind w:left="1224" w:hanging="504"/>
      </w:pPr>
      <w:rPr>
        <w:rFonts w:hint="default"/>
        <w:b w:val="0"/>
        <w:caps w:val="0"/>
        <w:vanish w:val="0"/>
        <w:color w:val="010000"/>
        <w:u w:val="none"/>
      </w:rPr>
    </w:lvl>
    <w:lvl w:ilvl="3">
      <w:start w:val="1"/>
      <w:numFmt w:val="none"/>
      <w:lvlText w:val="6.1.3"/>
      <w:lvlJc w:val="left"/>
      <w:pPr>
        <w:ind w:left="1728" w:hanging="648"/>
      </w:pPr>
      <w:rPr>
        <w:rFonts w:hint="default"/>
        <w:b/>
        <w:bCs w:val="0"/>
        <w:i w:val="0"/>
        <w:caps w:val="0"/>
        <w:vanish w:val="0"/>
        <w:color w:val="010000"/>
        <w:u w:val="none"/>
      </w:rPr>
    </w:lvl>
    <w:lvl w:ilvl="4">
      <w:start w:val="1"/>
      <w:numFmt w:val="none"/>
      <w:lvlText w:val="6.1.2"/>
      <w:lvlJc w:val="left"/>
      <w:pPr>
        <w:ind w:left="2232" w:hanging="792"/>
      </w:pPr>
      <w:rPr>
        <w:rFonts w:hint="default"/>
        <w:b/>
        <w:bCs w:val="0"/>
        <w:i w:val="0"/>
        <w:caps w:val="0"/>
        <w:vanish w:val="0"/>
        <w:color w:val="010000"/>
        <w:u w:val="none"/>
      </w:rPr>
    </w:lvl>
    <w:lvl w:ilvl="5">
      <w:start w:val="1"/>
      <w:numFmt w:val="decimal"/>
      <w:lvlText w:val="%1.%2.%3.%4.%5.%6."/>
      <w:lvlJc w:val="left"/>
      <w:pPr>
        <w:ind w:left="2736" w:hanging="936"/>
      </w:pPr>
      <w:rPr>
        <w:rFonts w:hint="default"/>
        <w:b w:val="0"/>
        <w:i w:val="0"/>
        <w:caps w:val="0"/>
        <w:vanish w:val="0"/>
        <w:color w:val="010000"/>
        <w:u w:val="none"/>
      </w:rPr>
    </w:lvl>
    <w:lvl w:ilvl="6">
      <w:start w:val="1"/>
      <w:numFmt w:val="decimal"/>
      <w:lvlText w:val="%1.%2.%3.%4.%5.%6.%7."/>
      <w:lvlJc w:val="left"/>
      <w:pPr>
        <w:ind w:left="3240" w:hanging="1080"/>
      </w:pPr>
      <w:rPr>
        <w:rFonts w:hint="default"/>
        <w:b w:val="0"/>
        <w:i w:val="0"/>
        <w:caps w:val="0"/>
        <w:vanish w:val="0"/>
        <w:color w:val="010000"/>
        <w:u w:val="none"/>
      </w:rPr>
    </w:lvl>
    <w:lvl w:ilvl="7">
      <w:start w:val="1"/>
      <w:numFmt w:val="decimal"/>
      <w:lvlText w:val="%1.%2.%3.%4.%5.%6.%7.%8."/>
      <w:lvlJc w:val="left"/>
      <w:pPr>
        <w:ind w:left="3744" w:hanging="1224"/>
      </w:pPr>
      <w:rPr>
        <w:rFonts w:hint="default"/>
        <w:b w:val="0"/>
        <w:i w:val="0"/>
        <w:caps w:val="0"/>
        <w:vanish w:val="0"/>
        <w:color w:val="010000"/>
        <w:u w:val="none"/>
      </w:rPr>
    </w:lvl>
    <w:lvl w:ilvl="8">
      <w:start w:val="1"/>
      <w:numFmt w:val="decimal"/>
      <w:lvlText w:val="%1.%2.%3.%4.%5.%6.%7.%8.%9."/>
      <w:lvlJc w:val="left"/>
      <w:pPr>
        <w:ind w:left="4320" w:hanging="1440"/>
      </w:pPr>
      <w:rPr>
        <w:rFonts w:hint="default"/>
        <w:b w:val="0"/>
        <w:i w:val="0"/>
        <w:caps w:val="0"/>
        <w:vanish w:val="0"/>
        <w:color w:val="010000"/>
        <w:u w:val="none"/>
      </w:rPr>
    </w:lvl>
  </w:abstractNum>
  <w:abstractNum w:abstractNumId="1" w15:restartNumberingAfterBreak="0">
    <w:nsid w:val="0382419A"/>
    <w:multiLevelType w:val="multilevel"/>
    <w:tmpl w:val="856C0108"/>
    <w:lvl w:ilvl="0">
      <w:start w:val="1"/>
      <w:numFmt w:val="decimal"/>
      <w:lvlText w:val="%1."/>
      <w:lvlJc w:val="left"/>
      <w:pPr>
        <w:ind w:left="360" w:hanging="360"/>
      </w:pPr>
      <w:rPr>
        <w:rFonts w:hint="default"/>
        <w:b/>
        <w:bCs/>
        <w:i w:val="0"/>
        <w:sz w:val="24"/>
        <w:szCs w:val="24"/>
      </w:rPr>
    </w:lvl>
    <w:lvl w:ilvl="1">
      <w:start w:val="1"/>
      <w:numFmt w:val="none"/>
      <w:lvlText w:val="6.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01623"/>
    <w:multiLevelType w:val="hybridMultilevel"/>
    <w:tmpl w:val="CAFA8D30"/>
    <w:lvl w:ilvl="0" w:tplc="56042CE2">
      <w:start w:val="1"/>
      <w:numFmt w:val="decimal"/>
      <w:pStyle w:val="List-NumberedListLevel1"/>
      <w:lvlText w:val="%1.  "/>
      <w:lvlJc w:val="left"/>
      <w:pPr>
        <w:tabs>
          <w:tab w:val="num" w:pos="720"/>
        </w:tabs>
        <w:ind w:left="720" w:hanging="432"/>
      </w:pPr>
      <w:rPr>
        <w:rFonts w:hint="default"/>
        <w:color w:val="000000"/>
      </w:rPr>
    </w:lvl>
    <w:lvl w:ilvl="1" w:tplc="2F8EBA36" w:tentative="1">
      <w:start w:val="1"/>
      <w:numFmt w:val="lowerLetter"/>
      <w:lvlText w:val="%2."/>
      <w:lvlJc w:val="left"/>
      <w:pPr>
        <w:ind w:left="1728" w:hanging="360"/>
      </w:pPr>
    </w:lvl>
    <w:lvl w:ilvl="2" w:tplc="4058C4AE" w:tentative="1">
      <w:start w:val="1"/>
      <w:numFmt w:val="lowerRoman"/>
      <w:lvlText w:val="%3."/>
      <w:lvlJc w:val="right"/>
      <w:pPr>
        <w:ind w:left="2448" w:hanging="180"/>
      </w:pPr>
    </w:lvl>
    <w:lvl w:ilvl="3" w:tplc="F54C27CA" w:tentative="1">
      <w:start w:val="1"/>
      <w:numFmt w:val="decimal"/>
      <w:lvlText w:val="%4."/>
      <w:lvlJc w:val="left"/>
      <w:pPr>
        <w:ind w:left="3168" w:hanging="360"/>
      </w:pPr>
    </w:lvl>
    <w:lvl w:ilvl="4" w:tplc="FB1AD582" w:tentative="1">
      <w:start w:val="1"/>
      <w:numFmt w:val="lowerLetter"/>
      <w:lvlText w:val="%5."/>
      <w:lvlJc w:val="left"/>
      <w:pPr>
        <w:ind w:left="3888" w:hanging="360"/>
      </w:pPr>
    </w:lvl>
    <w:lvl w:ilvl="5" w:tplc="70CE04F4" w:tentative="1">
      <w:start w:val="1"/>
      <w:numFmt w:val="lowerRoman"/>
      <w:lvlText w:val="%6."/>
      <w:lvlJc w:val="right"/>
      <w:pPr>
        <w:ind w:left="4608" w:hanging="180"/>
      </w:pPr>
    </w:lvl>
    <w:lvl w:ilvl="6" w:tplc="4AF620FE" w:tentative="1">
      <w:start w:val="1"/>
      <w:numFmt w:val="decimal"/>
      <w:lvlText w:val="%7."/>
      <w:lvlJc w:val="left"/>
      <w:pPr>
        <w:ind w:left="5328" w:hanging="360"/>
      </w:pPr>
    </w:lvl>
    <w:lvl w:ilvl="7" w:tplc="1D6AE07C" w:tentative="1">
      <w:start w:val="1"/>
      <w:numFmt w:val="lowerLetter"/>
      <w:lvlText w:val="%8."/>
      <w:lvlJc w:val="left"/>
      <w:pPr>
        <w:ind w:left="6048" w:hanging="360"/>
      </w:pPr>
    </w:lvl>
    <w:lvl w:ilvl="8" w:tplc="8628561A" w:tentative="1">
      <w:start w:val="1"/>
      <w:numFmt w:val="lowerRoman"/>
      <w:lvlText w:val="%9."/>
      <w:lvlJc w:val="right"/>
      <w:pPr>
        <w:ind w:left="6768" w:hanging="180"/>
      </w:pPr>
    </w:lvl>
  </w:abstractNum>
  <w:abstractNum w:abstractNumId="3" w15:restartNumberingAfterBreak="0">
    <w:nsid w:val="0B98097B"/>
    <w:multiLevelType w:val="hybridMultilevel"/>
    <w:tmpl w:val="AB5087E8"/>
    <w:lvl w:ilvl="0" w:tplc="34FC0FA0">
      <w:start w:val="1"/>
      <w:numFmt w:val="decimal"/>
      <w:lvlText w:val="%1."/>
      <w:lvlJc w:val="left"/>
      <w:pPr>
        <w:tabs>
          <w:tab w:val="num" w:pos="1101"/>
        </w:tabs>
        <w:ind w:left="110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963150"/>
    <w:multiLevelType w:val="hybridMultilevel"/>
    <w:tmpl w:val="098CBEF2"/>
    <w:lvl w:ilvl="0" w:tplc="FDC4CED0">
      <w:start w:val="1"/>
      <w:numFmt w:val="decimal"/>
      <w:pStyle w:val="SLPara-Clause"/>
      <w:lvlText w:val="%1.  "/>
      <w:lvlJc w:val="left"/>
      <w:pPr>
        <w:tabs>
          <w:tab w:val="num" w:pos="936"/>
        </w:tabs>
        <w:ind w:left="0" w:firstLine="432"/>
      </w:pPr>
      <w:rPr>
        <w:rFonts w:hint="default"/>
        <w:color w:val="000000"/>
      </w:rPr>
    </w:lvl>
    <w:lvl w:ilvl="1" w:tplc="7CF6663C" w:tentative="1">
      <w:start w:val="1"/>
      <w:numFmt w:val="lowerLetter"/>
      <w:lvlText w:val="%2."/>
      <w:lvlJc w:val="left"/>
      <w:pPr>
        <w:ind w:left="1440" w:hanging="360"/>
      </w:pPr>
    </w:lvl>
    <w:lvl w:ilvl="2" w:tplc="9D60E44A" w:tentative="1">
      <w:start w:val="1"/>
      <w:numFmt w:val="lowerRoman"/>
      <w:lvlText w:val="%3."/>
      <w:lvlJc w:val="right"/>
      <w:pPr>
        <w:ind w:left="2160" w:hanging="180"/>
      </w:pPr>
    </w:lvl>
    <w:lvl w:ilvl="3" w:tplc="693EE7E8" w:tentative="1">
      <w:start w:val="1"/>
      <w:numFmt w:val="decimal"/>
      <w:lvlText w:val="%4."/>
      <w:lvlJc w:val="left"/>
      <w:pPr>
        <w:ind w:left="2880" w:hanging="360"/>
      </w:pPr>
    </w:lvl>
    <w:lvl w:ilvl="4" w:tplc="634CEBB2" w:tentative="1">
      <w:start w:val="1"/>
      <w:numFmt w:val="lowerLetter"/>
      <w:lvlText w:val="%5."/>
      <w:lvlJc w:val="left"/>
      <w:pPr>
        <w:ind w:left="3600" w:hanging="360"/>
      </w:pPr>
    </w:lvl>
    <w:lvl w:ilvl="5" w:tplc="9432DD4C" w:tentative="1">
      <w:start w:val="1"/>
      <w:numFmt w:val="lowerRoman"/>
      <w:lvlText w:val="%6."/>
      <w:lvlJc w:val="right"/>
      <w:pPr>
        <w:ind w:left="4320" w:hanging="180"/>
      </w:pPr>
    </w:lvl>
    <w:lvl w:ilvl="6" w:tplc="54F22232" w:tentative="1">
      <w:start w:val="1"/>
      <w:numFmt w:val="decimal"/>
      <w:lvlText w:val="%7."/>
      <w:lvlJc w:val="left"/>
      <w:pPr>
        <w:ind w:left="5040" w:hanging="360"/>
      </w:pPr>
    </w:lvl>
    <w:lvl w:ilvl="7" w:tplc="54EC3984" w:tentative="1">
      <w:start w:val="1"/>
      <w:numFmt w:val="lowerLetter"/>
      <w:lvlText w:val="%8."/>
      <w:lvlJc w:val="left"/>
      <w:pPr>
        <w:ind w:left="5760" w:hanging="360"/>
      </w:pPr>
    </w:lvl>
    <w:lvl w:ilvl="8" w:tplc="05CCAB4A" w:tentative="1">
      <w:start w:val="1"/>
      <w:numFmt w:val="lowerRoman"/>
      <w:lvlText w:val="%9."/>
      <w:lvlJc w:val="right"/>
      <w:pPr>
        <w:ind w:left="6480" w:hanging="180"/>
      </w:pPr>
    </w:lvl>
  </w:abstractNum>
  <w:abstractNum w:abstractNumId="5" w15:restartNumberingAfterBreak="0">
    <w:nsid w:val="117D26E6"/>
    <w:multiLevelType w:val="hybridMultilevel"/>
    <w:tmpl w:val="2348D820"/>
    <w:lvl w:ilvl="0" w:tplc="3870B442">
      <w:start w:val="1"/>
      <w:numFmt w:val="lowerLetter"/>
      <w:pStyle w:val="List-LowerAlphaListLevel1"/>
      <w:lvlText w:val="%1."/>
      <w:lvlJc w:val="left"/>
      <w:pPr>
        <w:tabs>
          <w:tab w:val="num" w:pos="720"/>
        </w:tabs>
        <w:ind w:left="720" w:hanging="432"/>
      </w:pPr>
      <w:rPr>
        <w:rFonts w:hint="default"/>
        <w:color w:val="000000"/>
      </w:rPr>
    </w:lvl>
    <w:lvl w:ilvl="1" w:tplc="0092636C" w:tentative="1">
      <w:start w:val="1"/>
      <w:numFmt w:val="lowerLetter"/>
      <w:lvlText w:val="%2."/>
      <w:lvlJc w:val="left"/>
      <w:pPr>
        <w:ind w:left="1800" w:hanging="360"/>
      </w:pPr>
    </w:lvl>
    <w:lvl w:ilvl="2" w:tplc="9D50A82A" w:tentative="1">
      <w:start w:val="1"/>
      <w:numFmt w:val="lowerRoman"/>
      <w:lvlText w:val="%3."/>
      <w:lvlJc w:val="right"/>
      <w:pPr>
        <w:ind w:left="2520" w:hanging="180"/>
      </w:pPr>
    </w:lvl>
    <w:lvl w:ilvl="3" w:tplc="E08A99F4" w:tentative="1">
      <w:start w:val="1"/>
      <w:numFmt w:val="decimal"/>
      <w:lvlText w:val="%4."/>
      <w:lvlJc w:val="left"/>
      <w:pPr>
        <w:ind w:left="3240" w:hanging="360"/>
      </w:pPr>
    </w:lvl>
    <w:lvl w:ilvl="4" w:tplc="AC80578C" w:tentative="1">
      <w:start w:val="1"/>
      <w:numFmt w:val="lowerLetter"/>
      <w:lvlText w:val="%5."/>
      <w:lvlJc w:val="left"/>
      <w:pPr>
        <w:ind w:left="3960" w:hanging="360"/>
      </w:pPr>
    </w:lvl>
    <w:lvl w:ilvl="5" w:tplc="0B229D16" w:tentative="1">
      <w:start w:val="1"/>
      <w:numFmt w:val="lowerRoman"/>
      <w:lvlText w:val="%6."/>
      <w:lvlJc w:val="right"/>
      <w:pPr>
        <w:ind w:left="4680" w:hanging="180"/>
      </w:pPr>
    </w:lvl>
    <w:lvl w:ilvl="6" w:tplc="BEBE1574" w:tentative="1">
      <w:start w:val="1"/>
      <w:numFmt w:val="decimal"/>
      <w:lvlText w:val="%7."/>
      <w:lvlJc w:val="left"/>
      <w:pPr>
        <w:ind w:left="5400" w:hanging="360"/>
      </w:pPr>
    </w:lvl>
    <w:lvl w:ilvl="7" w:tplc="7D942742" w:tentative="1">
      <w:start w:val="1"/>
      <w:numFmt w:val="lowerLetter"/>
      <w:lvlText w:val="%8."/>
      <w:lvlJc w:val="left"/>
      <w:pPr>
        <w:ind w:left="6120" w:hanging="360"/>
      </w:pPr>
    </w:lvl>
    <w:lvl w:ilvl="8" w:tplc="9580F1FC" w:tentative="1">
      <w:start w:val="1"/>
      <w:numFmt w:val="lowerRoman"/>
      <w:lvlText w:val="%9."/>
      <w:lvlJc w:val="right"/>
      <w:pPr>
        <w:ind w:left="6840" w:hanging="180"/>
      </w:pPr>
    </w:lvl>
  </w:abstractNum>
  <w:abstractNum w:abstractNumId="6" w15:restartNumberingAfterBreak="0">
    <w:nsid w:val="13AB3975"/>
    <w:multiLevelType w:val="multilevel"/>
    <w:tmpl w:val="8BD878F4"/>
    <w:lvl w:ilvl="0">
      <w:start w:val="1"/>
      <w:numFmt w:val="none"/>
      <w:lvlText w:val="8."/>
      <w:lvlJc w:val="left"/>
      <w:pPr>
        <w:ind w:left="360" w:hanging="360"/>
      </w:pPr>
      <w:rPr>
        <w:rFonts w:hint="default"/>
        <w:b/>
        <w:bCs/>
        <w:i w:val="0"/>
        <w:sz w:val="24"/>
        <w:szCs w:val="24"/>
      </w:rPr>
    </w:lvl>
    <w:lvl w:ilvl="1">
      <w:start w:val="1"/>
      <w:numFmt w:val="none"/>
      <w:lvlText w:val="6.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956BC3"/>
    <w:multiLevelType w:val="hybridMultilevel"/>
    <w:tmpl w:val="F2067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C04646"/>
    <w:multiLevelType w:val="hybridMultilevel"/>
    <w:tmpl w:val="80805694"/>
    <w:lvl w:ilvl="0" w:tplc="4C6E8270">
      <w:start w:val="1"/>
      <w:numFmt w:val="decimal"/>
      <w:pStyle w:val="List-NumberedListLevel2"/>
      <w:lvlText w:val="%1.  "/>
      <w:lvlJc w:val="left"/>
      <w:pPr>
        <w:tabs>
          <w:tab w:val="num" w:pos="1152"/>
        </w:tabs>
        <w:ind w:left="1152" w:hanging="432"/>
      </w:pPr>
      <w:rPr>
        <w:rFonts w:hint="default"/>
        <w:color w:val="000000"/>
      </w:rPr>
    </w:lvl>
    <w:lvl w:ilvl="1" w:tplc="9148075C" w:tentative="1">
      <w:start w:val="1"/>
      <w:numFmt w:val="lowerLetter"/>
      <w:lvlText w:val="%2."/>
      <w:lvlJc w:val="left"/>
      <w:pPr>
        <w:ind w:left="1440" w:hanging="360"/>
      </w:pPr>
    </w:lvl>
    <w:lvl w:ilvl="2" w:tplc="D63C5BD0" w:tentative="1">
      <w:start w:val="1"/>
      <w:numFmt w:val="lowerRoman"/>
      <w:lvlText w:val="%3."/>
      <w:lvlJc w:val="right"/>
      <w:pPr>
        <w:ind w:left="2160" w:hanging="180"/>
      </w:pPr>
    </w:lvl>
    <w:lvl w:ilvl="3" w:tplc="C5C8333A" w:tentative="1">
      <w:start w:val="1"/>
      <w:numFmt w:val="decimal"/>
      <w:lvlText w:val="%4."/>
      <w:lvlJc w:val="left"/>
      <w:pPr>
        <w:ind w:left="2880" w:hanging="360"/>
      </w:pPr>
    </w:lvl>
    <w:lvl w:ilvl="4" w:tplc="84E615F0" w:tentative="1">
      <w:start w:val="1"/>
      <w:numFmt w:val="lowerLetter"/>
      <w:lvlText w:val="%5."/>
      <w:lvlJc w:val="left"/>
      <w:pPr>
        <w:ind w:left="3600" w:hanging="360"/>
      </w:pPr>
    </w:lvl>
    <w:lvl w:ilvl="5" w:tplc="0DB42978" w:tentative="1">
      <w:start w:val="1"/>
      <w:numFmt w:val="lowerRoman"/>
      <w:lvlText w:val="%6."/>
      <w:lvlJc w:val="right"/>
      <w:pPr>
        <w:ind w:left="4320" w:hanging="180"/>
      </w:pPr>
    </w:lvl>
    <w:lvl w:ilvl="6" w:tplc="5004FA0A" w:tentative="1">
      <w:start w:val="1"/>
      <w:numFmt w:val="decimal"/>
      <w:lvlText w:val="%7."/>
      <w:lvlJc w:val="left"/>
      <w:pPr>
        <w:ind w:left="5040" w:hanging="360"/>
      </w:pPr>
    </w:lvl>
    <w:lvl w:ilvl="7" w:tplc="05805E9C" w:tentative="1">
      <w:start w:val="1"/>
      <w:numFmt w:val="lowerLetter"/>
      <w:lvlText w:val="%8."/>
      <w:lvlJc w:val="left"/>
      <w:pPr>
        <w:ind w:left="5760" w:hanging="360"/>
      </w:pPr>
    </w:lvl>
    <w:lvl w:ilvl="8" w:tplc="EC2E3A50" w:tentative="1">
      <w:start w:val="1"/>
      <w:numFmt w:val="lowerRoman"/>
      <w:lvlText w:val="%9."/>
      <w:lvlJc w:val="right"/>
      <w:pPr>
        <w:ind w:left="6480" w:hanging="180"/>
      </w:pPr>
    </w:lvl>
  </w:abstractNum>
  <w:abstractNum w:abstractNumId="9" w15:restartNumberingAfterBreak="0">
    <w:nsid w:val="19FB6AFC"/>
    <w:multiLevelType w:val="hybridMultilevel"/>
    <w:tmpl w:val="A9DAA14A"/>
    <w:lvl w:ilvl="0" w:tplc="1522FF02">
      <w:start w:val="1"/>
      <w:numFmt w:val="lowerLetter"/>
      <w:pStyle w:val="ListNumbera"/>
      <w:lvlText w:val="(%1)"/>
      <w:lvlJc w:val="left"/>
      <w:pPr>
        <w:tabs>
          <w:tab w:val="num" w:pos="1080"/>
        </w:tabs>
        <w:ind w:left="1080" w:hanging="360"/>
      </w:pPr>
      <w:rPr>
        <w:rFonts w:ascii="Times New Roman" w:hAnsi="Times New Roman" w:cs="Times New Roman" w:hint="default"/>
        <w:b w:val="0"/>
        <w:bCs w:val="0"/>
        <w:i w:val="0"/>
        <w:iCs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243E8"/>
    <w:multiLevelType w:val="multilevel"/>
    <w:tmpl w:val="6450C208"/>
    <w:lvl w:ilvl="0">
      <w:start w:val="1"/>
      <w:numFmt w:val="none"/>
      <w:lvlText w:val="7.1"/>
      <w:lvlJc w:val="left"/>
      <w:pPr>
        <w:ind w:left="2520" w:hanging="360"/>
      </w:pPr>
      <w:rPr>
        <w:rFonts w:hint="default"/>
        <w:b/>
        <w:bCs/>
        <w:i w:val="0"/>
        <w:sz w:val="24"/>
        <w:szCs w:val="24"/>
      </w:rPr>
    </w:lvl>
    <w:lvl w:ilvl="1">
      <w:start w:val="1"/>
      <w:numFmt w:val="decimal"/>
      <w:lvlText w:val="%1.%2."/>
      <w:lvlJc w:val="left"/>
      <w:pPr>
        <w:ind w:left="2952" w:hanging="432"/>
      </w:pPr>
      <w:rPr>
        <w:rFonts w:hint="default"/>
      </w:rPr>
    </w:lvl>
    <w:lvl w:ilvl="2">
      <w:start w:val="1"/>
      <w:numFmt w:val="decimal"/>
      <w:lvlText w:val="%1.%2.%3."/>
      <w:lvlJc w:val="left"/>
      <w:pPr>
        <w:ind w:left="3384" w:hanging="504"/>
      </w:pPr>
      <w:rPr>
        <w:rFonts w:hint="default"/>
      </w:rPr>
    </w:lvl>
    <w:lvl w:ilvl="3">
      <w:start w:val="1"/>
      <w:numFmt w:val="decimal"/>
      <w:lvlText w:val="%1.%2.%3.%4."/>
      <w:lvlJc w:val="left"/>
      <w:pPr>
        <w:ind w:left="3888" w:hanging="648"/>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11"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12" w15:restartNumberingAfterBreak="0">
    <w:nsid w:val="1B703BEA"/>
    <w:multiLevelType w:val="hybridMultilevel"/>
    <w:tmpl w:val="F08A605C"/>
    <w:lvl w:ilvl="0" w:tplc="7B5035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D213D98"/>
    <w:multiLevelType w:val="multilevel"/>
    <w:tmpl w:val="453A4B0A"/>
    <w:lvl w:ilvl="0">
      <w:start w:val="1"/>
      <w:numFmt w:val="decimal"/>
      <w:lvlText w:val="%1."/>
      <w:lvlJc w:val="left"/>
      <w:pPr>
        <w:ind w:left="360" w:hanging="360"/>
      </w:pPr>
      <w:rPr>
        <w:rFonts w:hint="default"/>
        <w:b w:val="0"/>
        <w:i w:val="0"/>
        <w:caps w:val="0"/>
        <w:vanish w:val="0"/>
        <w:color w:val="010000"/>
        <w:u w:val="none"/>
      </w:rPr>
    </w:lvl>
    <w:lvl w:ilvl="1">
      <w:start w:val="1"/>
      <w:numFmt w:val="decimal"/>
      <w:lvlText w:val="%1.%2."/>
      <w:lvlJc w:val="left"/>
      <w:pPr>
        <w:ind w:left="792" w:hanging="432"/>
      </w:pPr>
      <w:rPr>
        <w:rFonts w:hint="default"/>
        <w:b w:val="0"/>
        <w:i w:val="0"/>
        <w:caps w:val="0"/>
        <w:vanish w:val="0"/>
        <w:color w:val="010000"/>
        <w:u w:val="none"/>
      </w:rPr>
    </w:lvl>
    <w:lvl w:ilvl="2">
      <w:start w:val="1"/>
      <w:numFmt w:val="decimal"/>
      <w:lvlText w:val="%1.%2.%3."/>
      <w:lvlJc w:val="left"/>
      <w:pPr>
        <w:ind w:left="1224" w:hanging="504"/>
      </w:pPr>
      <w:rPr>
        <w:rFonts w:hint="default"/>
        <w:b w:val="0"/>
        <w:caps w:val="0"/>
        <w:vanish w:val="0"/>
        <w:color w:val="010000"/>
        <w:u w:val="none"/>
      </w:rPr>
    </w:lvl>
    <w:lvl w:ilvl="3">
      <w:start w:val="1"/>
      <w:numFmt w:val="none"/>
      <w:lvlText w:val="6.1.3"/>
      <w:lvlJc w:val="left"/>
      <w:pPr>
        <w:ind w:left="1728" w:hanging="648"/>
      </w:pPr>
      <w:rPr>
        <w:rFonts w:hint="default"/>
        <w:b/>
        <w:bCs w:val="0"/>
        <w:i w:val="0"/>
        <w:caps w:val="0"/>
        <w:vanish w:val="0"/>
        <w:color w:val="010000"/>
        <w:u w:val="none"/>
      </w:rPr>
    </w:lvl>
    <w:lvl w:ilvl="4">
      <w:start w:val="1"/>
      <w:numFmt w:val="none"/>
      <w:lvlText w:val="6.1.3"/>
      <w:lvlJc w:val="left"/>
      <w:pPr>
        <w:ind w:left="2232" w:hanging="792"/>
      </w:pPr>
      <w:rPr>
        <w:rFonts w:hint="default"/>
        <w:b/>
        <w:bCs w:val="0"/>
        <w:i w:val="0"/>
        <w:caps w:val="0"/>
        <w:vanish w:val="0"/>
        <w:color w:val="010000"/>
        <w:u w:val="none"/>
      </w:rPr>
    </w:lvl>
    <w:lvl w:ilvl="5">
      <w:start w:val="1"/>
      <w:numFmt w:val="decimal"/>
      <w:lvlText w:val="%1.%2.%3.%4.%5.%6."/>
      <w:lvlJc w:val="left"/>
      <w:pPr>
        <w:ind w:left="2736" w:hanging="936"/>
      </w:pPr>
      <w:rPr>
        <w:rFonts w:hint="default"/>
        <w:b w:val="0"/>
        <w:i w:val="0"/>
        <w:caps w:val="0"/>
        <w:vanish w:val="0"/>
        <w:color w:val="010000"/>
        <w:u w:val="none"/>
      </w:rPr>
    </w:lvl>
    <w:lvl w:ilvl="6">
      <w:start w:val="1"/>
      <w:numFmt w:val="decimal"/>
      <w:lvlText w:val="%1.%2.%3.%4.%5.%6.%7."/>
      <w:lvlJc w:val="left"/>
      <w:pPr>
        <w:ind w:left="3240" w:hanging="1080"/>
      </w:pPr>
      <w:rPr>
        <w:rFonts w:hint="default"/>
        <w:b w:val="0"/>
        <w:i w:val="0"/>
        <w:caps w:val="0"/>
        <w:vanish w:val="0"/>
        <w:color w:val="010000"/>
        <w:u w:val="none"/>
      </w:rPr>
    </w:lvl>
    <w:lvl w:ilvl="7">
      <w:start w:val="1"/>
      <w:numFmt w:val="decimal"/>
      <w:lvlText w:val="%1.%2.%3.%4.%5.%6.%7.%8."/>
      <w:lvlJc w:val="left"/>
      <w:pPr>
        <w:ind w:left="3744" w:hanging="1224"/>
      </w:pPr>
      <w:rPr>
        <w:rFonts w:hint="default"/>
        <w:b w:val="0"/>
        <w:i w:val="0"/>
        <w:caps w:val="0"/>
        <w:vanish w:val="0"/>
        <w:color w:val="010000"/>
        <w:u w:val="none"/>
      </w:rPr>
    </w:lvl>
    <w:lvl w:ilvl="8">
      <w:start w:val="1"/>
      <w:numFmt w:val="decimal"/>
      <w:lvlText w:val="%1.%2.%3.%4.%5.%6.%7.%8.%9."/>
      <w:lvlJc w:val="left"/>
      <w:pPr>
        <w:ind w:left="4320" w:hanging="1440"/>
      </w:pPr>
      <w:rPr>
        <w:rFonts w:hint="default"/>
        <w:b w:val="0"/>
        <w:i w:val="0"/>
        <w:caps w:val="0"/>
        <w:vanish w:val="0"/>
        <w:color w:val="010000"/>
        <w:u w:val="none"/>
      </w:rPr>
    </w:lvl>
  </w:abstractNum>
  <w:abstractNum w:abstractNumId="14" w15:restartNumberingAfterBreak="0">
    <w:nsid w:val="1DCE1B88"/>
    <w:multiLevelType w:val="hybridMultilevel"/>
    <w:tmpl w:val="DEA4D3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3C4FE9"/>
    <w:multiLevelType w:val="hybridMultilevel"/>
    <w:tmpl w:val="C15A3DE2"/>
    <w:lvl w:ilvl="0" w:tplc="07442C72">
      <w:start w:val="1"/>
      <w:numFmt w:val="upperLetter"/>
      <w:pStyle w:val="List-UpperAlphaListLevel1"/>
      <w:lvlText w:val="%1."/>
      <w:lvlJc w:val="left"/>
      <w:pPr>
        <w:tabs>
          <w:tab w:val="num" w:pos="720"/>
        </w:tabs>
        <w:ind w:left="720" w:hanging="432"/>
      </w:pPr>
      <w:rPr>
        <w:rFonts w:hint="default"/>
        <w:color w:val="000000"/>
      </w:rPr>
    </w:lvl>
    <w:lvl w:ilvl="1" w:tplc="8CF40118" w:tentative="1">
      <w:start w:val="1"/>
      <w:numFmt w:val="lowerLetter"/>
      <w:lvlText w:val="%2."/>
      <w:lvlJc w:val="left"/>
      <w:pPr>
        <w:ind w:left="1800" w:hanging="360"/>
      </w:pPr>
    </w:lvl>
    <w:lvl w:ilvl="2" w:tplc="76262D1C" w:tentative="1">
      <w:start w:val="1"/>
      <w:numFmt w:val="lowerRoman"/>
      <w:lvlText w:val="%3."/>
      <w:lvlJc w:val="right"/>
      <w:pPr>
        <w:ind w:left="2520" w:hanging="180"/>
      </w:pPr>
    </w:lvl>
    <w:lvl w:ilvl="3" w:tplc="1194B39E" w:tentative="1">
      <w:start w:val="1"/>
      <w:numFmt w:val="decimal"/>
      <w:lvlText w:val="%4."/>
      <w:lvlJc w:val="left"/>
      <w:pPr>
        <w:ind w:left="3240" w:hanging="360"/>
      </w:pPr>
    </w:lvl>
    <w:lvl w:ilvl="4" w:tplc="29CE4D4A" w:tentative="1">
      <w:start w:val="1"/>
      <w:numFmt w:val="lowerLetter"/>
      <w:lvlText w:val="%5."/>
      <w:lvlJc w:val="left"/>
      <w:pPr>
        <w:ind w:left="3960" w:hanging="360"/>
      </w:pPr>
    </w:lvl>
    <w:lvl w:ilvl="5" w:tplc="A5B45578" w:tentative="1">
      <w:start w:val="1"/>
      <w:numFmt w:val="lowerRoman"/>
      <w:lvlText w:val="%6."/>
      <w:lvlJc w:val="right"/>
      <w:pPr>
        <w:ind w:left="4680" w:hanging="180"/>
      </w:pPr>
    </w:lvl>
    <w:lvl w:ilvl="6" w:tplc="3B160C54" w:tentative="1">
      <w:start w:val="1"/>
      <w:numFmt w:val="decimal"/>
      <w:lvlText w:val="%7."/>
      <w:lvlJc w:val="left"/>
      <w:pPr>
        <w:ind w:left="5400" w:hanging="360"/>
      </w:pPr>
    </w:lvl>
    <w:lvl w:ilvl="7" w:tplc="43CE96A2" w:tentative="1">
      <w:start w:val="1"/>
      <w:numFmt w:val="lowerLetter"/>
      <w:lvlText w:val="%8."/>
      <w:lvlJc w:val="left"/>
      <w:pPr>
        <w:ind w:left="6120" w:hanging="360"/>
      </w:pPr>
    </w:lvl>
    <w:lvl w:ilvl="8" w:tplc="2FC88D52" w:tentative="1">
      <w:start w:val="1"/>
      <w:numFmt w:val="lowerRoman"/>
      <w:lvlText w:val="%9."/>
      <w:lvlJc w:val="right"/>
      <w:pPr>
        <w:ind w:left="6840" w:hanging="180"/>
      </w:pPr>
    </w:lvl>
  </w:abstractNum>
  <w:abstractNum w:abstractNumId="16" w15:restartNumberingAfterBreak="0">
    <w:nsid w:val="245A496F"/>
    <w:multiLevelType w:val="hybridMultilevel"/>
    <w:tmpl w:val="3FFE5096"/>
    <w:lvl w:ilvl="0" w:tplc="3A3EE7D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4AE6368"/>
    <w:multiLevelType w:val="hybridMultilevel"/>
    <w:tmpl w:val="87265294"/>
    <w:lvl w:ilvl="0" w:tplc="FC5A9472">
      <w:start w:val="1"/>
      <w:numFmt w:val="upperLetter"/>
      <w:pStyle w:val="List-UpperAlphaListLevel2"/>
      <w:lvlText w:val="%1."/>
      <w:lvlJc w:val="left"/>
      <w:pPr>
        <w:tabs>
          <w:tab w:val="num" w:pos="1152"/>
        </w:tabs>
        <w:ind w:left="1152" w:hanging="432"/>
      </w:pPr>
      <w:rPr>
        <w:rFonts w:hint="default"/>
        <w:color w:val="000000"/>
      </w:rPr>
    </w:lvl>
    <w:lvl w:ilvl="1" w:tplc="3DFAFAD6" w:tentative="1">
      <w:start w:val="1"/>
      <w:numFmt w:val="lowerLetter"/>
      <w:lvlText w:val="%2."/>
      <w:lvlJc w:val="left"/>
      <w:pPr>
        <w:ind w:left="2160" w:hanging="360"/>
      </w:pPr>
    </w:lvl>
    <w:lvl w:ilvl="2" w:tplc="A306B8DA" w:tentative="1">
      <w:start w:val="1"/>
      <w:numFmt w:val="lowerRoman"/>
      <w:lvlText w:val="%3."/>
      <w:lvlJc w:val="right"/>
      <w:pPr>
        <w:ind w:left="2880" w:hanging="180"/>
      </w:pPr>
    </w:lvl>
    <w:lvl w:ilvl="3" w:tplc="F8B25C4E" w:tentative="1">
      <w:start w:val="1"/>
      <w:numFmt w:val="decimal"/>
      <w:lvlText w:val="%4."/>
      <w:lvlJc w:val="left"/>
      <w:pPr>
        <w:ind w:left="3600" w:hanging="360"/>
      </w:pPr>
    </w:lvl>
    <w:lvl w:ilvl="4" w:tplc="B95C6DC6" w:tentative="1">
      <w:start w:val="1"/>
      <w:numFmt w:val="lowerLetter"/>
      <w:lvlText w:val="%5."/>
      <w:lvlJc w:val="left"/>
      <w:pPr>
        <w:ind w:left="4320" w:hanging="360"/>
      </w:pPr>
    </w:lvl>
    <w:lvl w:ilvl="5" w:tplc="CC8CB17C" w:tentative="1">
      <w:start w:val="1"/>
      <w:numFmt w:val="lowerRoman"/>
      <w:lvlText w:val="%6."/>
      <w:lvlJc w:val="right"/>
      <w:pPr>
        <w:ind w:left="5040" w:hanging="180"/>
      </w:pPr>
    </w:lvl>
    <w:lvl w:ilvl="6" w:tplc="69F4267E" w:tentative="1">
      <w:start w:val="1"/>
      <w:numFmt w:val="decimal"/>
      <w:lvlText w:val="%7."/>
      <w:lvlJc w:val="left"/>
      <w:pPr>
        <w:ind w:left="5760" w:hanging="360"/>
      </w:pPr>
    </w:lvl>
    <w:lvl w:ilvl="7" w:tplc="2A7AF6DE" w:tentative="1">
      <w:start w:val="1"/>
      <w:numFmt w:val="lowerLetter"/>
      <w:lvlText w:val="%8."/>
      <w:lvlJc w:val="left"/>
      <w:pPr>
        <w:ind w:left="6480" w:hanging="360"/>
      </w:pPr>
    </w:lvl>
    <w:lvl w:ilvl="8" w:tplc="591AC7EE" w:tentative="1">
      <w:start w:val="1"/>
      <w:numFmt w:val="lowerRoman"/>
      <w:lvlText w:val="%9."/>
      <w:lvlJc w:val="right"/>
      <w:pPr>
        <w:ind w:left="7200" w:hanging="180"/>
      </w:pPr>
    </w:lvl>
  </w:abstractNum>
  <w:abstractNum w:abstractNumId="18" w15:restartNumberingAfterBreak="0">
    <w:nsid w:val="25F60A15"/>
    <w:multiLevelType w:val="hybridMultilevel"/>
    <w:tmpl w:val="590CB3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79C52C1"/>
    <w:multiLevelType w:val="hybridMultilevel"/>
    <w:tmpl w:val="03ECC706"/>
    <w:lvl w:ilvl="0" w:tplc="B020291C">
      <w:start w:val="1"/>
      <w:numFmt w:val="decimal"/>
      <w:pStyle w:val="SLPara-OptClause"/>
      <w:lvlText w:val="[%1.  "/>
      <w:lvlJc w:val="left"/>
      <w:pPr>
        <w:tabs>
          <w:tab w:val="num" w:pos="936"/>
        </w:tabs>
        <w:ind w:left="0" w:firstLine="360"/>
      </w:pPr>
      <w:rPr>
        <w:rFonts w:hint="default"/>
        <w:color w:val="000000"/>
      </w:rPr>
    </w:lvl>
    <w:lvl w:ilvl="1" w:tplc="5EF083FA">
      <w:start w:val="1"/>
      <w:numFmt w:val="lowerLetter"/>
      <w:lvlText w:val="%2."/>
      <w:lvlJc w:val="left"/>
      <w:pPr>
        <w:ind w:left="1440" w:hanging="360"/>
      </w:pPr>
    </w:lvl>
    <w:lvl w:ilvl="2" w:tplc="771A9496">
      <w:start w:val="1"/>
      <w:numFmt w:val="lowerRoman"/>
      <w:lvlText w:val="%3."/>
      <w:lvlJc w:val="right"/>
      <w:pPr>
        <w:ind w:left="2160" w:hanging="180"/>
      </w:pPr>
    </w:lvl>
    <w:lvl w:ilvl="3" w:tplc="A26208E2">
      <w:start w:val="1"/>
      <w:numFmt w:val="decimal"/>
      <w:lvlText w:val="%4."/>
      <w:lvlJc w:val="left"/>
      <w:pPr>
        <w:ind w:left="2880" w:hanging="360"/>
      </w:pPr>
    </w:lvl>
    <w:lvl w:ilvl="4" w:tplc="4B740B8E" w:tentative="1">
      <w:start w:val="1"/>
      <w:numFmt w:val="lowerLetter"/>
      <w:lvlText w:val="%5."/>
      <w:lvlJc w:val="left"/>
      <w:pPr>
        <w:ind w:left="3600" w:hanging="360"/>
      </w:pPr>
    </w:lvl>
    <w:lvl w:ilvl="5" w:tplc="BB2C0566" w:tentative="1">
      <w:start w:val="1"/>
      <w:numFmt w:val="lowerRoman"/>
      <w:lvlText w:val="%6."/>
      <w:lvlJc w:val="right"/>
      <w:pPr>
        <w:ind w:left="4320" w:hanging="180"/>
      </w:pPr>
    </w:lvl>
    <w:lvl w:ilvl="6" w:tplc="57E07F5C" w:tentative="1">
      <w:start w:val="1"/>
      <w:numFmt w:val="decimal"/>
      <w:lvlText w:val="%7."/>
      <w:lvlJc w:val="left"/>
      <w:pPr>
        <w:ind w:left="5040" w:hanging="360"/>
      </w:pPr>
    </w:lvl>
    <w:lvl w:ilvl="7" w:tplc="736EE2C4" w:tentative="1">
      <w:start w:val="1"/>
      <w:numFmt w:val="lowerLetter"/>
      <w:lvlText w:val="%8."/>
      <w:lvlJc w:val="left"/>
      <w:pPr>
        <w:ind w:left="5760" w:hanging="360"/>
      </w:pPr>
    </w:lvl>
    <w:lvl w:ilvl="8" w:tplc="28523200" w:tentative="1">
      <w:start w:val="1"/>
      <w:numFmt w:val="lowerRoman"/>
      <w:lvlText w:val="%9."/>
      <w:lvlJc w:val="right"/>
      <w:pPr>
        <w:ind w:left="6480" w:hanging="180"/>
      </w:pPr>
    </w:lvl>
  </w:abstractNum>
  <w:abstractNum w:abstractNumId="20"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1" w15:restartNumberingAfterBreak="0">
    <w:nsid w:val="29A139A5"/>
    <w:multiLevelType w:val="multilevel"/>
    <w:tmpl w:val="3E1C3610"/>
    <w:lvl w:ilvl="0">
      <w:start w:val="1"/>
      <w:numFmt w:val="decimal"/>
      <w:lvlText w:val="%1."/>
      <w:lvlJc w:val="left"/>
      <w:pPr>
        <w:ind w:left="360" w:hanging="360"/>
      </w:pPr>
      <w:rPr>
        <w:rFonts w:hint="default"/>
        <w:b w:val="0"/>
        <w:i w:val="0"/>
        <w:caps w:val="0"/>
        <w:vanish w:val="0"/>
        <w:color w:val="010000"/>
        <w:u w:val="none"/>
      </w:rPr>
    </w:lvl>
    <w:lvl w:ilvl="1">
      <w:start w:val="1"/>
      <w:numFmt w:val="decimal"/>
      <w:lvlText w:val="%1.%2."/>
      <w:lvlJc w:val="left"/>
      <w:pPr>
        <w:ind w:left="792" w:hanging="432"/>
      </w:pPr>
      <w:rPr>
        <w:rFonts w:hint="default"/>
        <w:b w:val="0"/>
        <w:i w:val="0"/>
        <w:caps w:val="0"/>
        <w:vanish w:val="0"/>
        <w:color w:val="010000"/>
        <w:u w:val="none"/>
      </w:rPr>
    </w:lvl>
    <w:lvl w:ilvl="2">
      <w:start w:val="1"/>
      <w:numFmt w:val="none"/>
      <w:lvlText w:val="7.1.1"/>
      <w:lvlJc w:val="left"/>
      <w:pPr>
        <w:ind w:left="1224" w:hanging="504"/>
      </w:pPr>
      <w:rPr>
        <w:rFonts w:hint="default"/>
        <w:b/>
        <w:bCs w:val="0"/>
        <w:caps w:val="0"/>
        <w:vanish w:val="0"/>
        <w:color w:val="010000"/>
        <w:u w:val="none"/>
      </w:rPr>
    </w:lvl>
    <w:lvl w:ilvl="3">
      <w:start w:val="1"/>
      <w:numFmt w:val="none"/>
      <w:lvlText w:val="7.1.4"/>
      <w:lvlJc w:val="left"/>
      <w:pPr>
        <w:ind w:left="1998" w:hanging="648"/>
      </w:pPr>
      <w:rPr>
        <w:rFonts w:hint="default"/>
        <w:b/>
        <w:bCs w:val="0"/>
        <w:i w:val="0"/>
        <w:caps w:val="0"/>
        <w:vanish w:val="0"/>
        <w:color w:val="010000"/>
        <w:u w:val="none"/>
      </w:rPr>
    </w:lvl>
    <w:lvl w:ilvl="4">
      <w:start w:val="1"/>
      <w:numFmt w:val="decimal"/>
      <w:lvlText w:val="%1.%2.%3.%4.%5."/>
      <w:lvlJc w:val="left"/>
      <w:pPr>
        <w:ind w:left="2232" w:hanging="792"/>
      </w:pPr>
      <w:rPr>
        <w:rFonts w:hint="default"/>
        <w:b w:val="0"/>
        <w:i w:val="0"/>
        <w:caps w:val="0"/>
        <w:vanish w:val="0"/>
        <w:color w:val="010000"/>
        <w:u w:val="none"/>
      </w:rPr>
    </w:lvl>
    <w:lvl w:ilvl="5">
      <w:start w:val="1"/>
      <w:numFmt w:val="decimal"/>
      <w:lvlText w:val="%1.%2.%3.%4.%5.%6."/>
      <w:lvlJc w:val="left"/>
      <w:pPr>
        <w:ind w:left="2736" w:hanging="936"/>
      </w:pPr>
      <w:rPr>
        <w:rFonts w:hint="default"/>
        <w:b w:val="0"/>
        <w:i w:val="0"/>
        <w:caps w:val="0"/>
        <w:vanish w:val="0"/>
        <w:color w:val="010000"/>
        <w:u w:val="none"/>
      </w:rPr>
    </w:lvl>
    <w:lvl w:ilvl="6">
      <w:start w:val="1"/>
      <w:numFmt w:val="decimal"/>
      <w:lvlText w:val="%1.%2.%3.%4.%5.%6.%7."/>
      <w:lvlJc w:val="left"/>
      <w:pPr>
        <w:ind w:left="3240" w:hanging="1080"/>
      </w:pPr>
      <w:rPr>
        <w:rFonts w:hint="default"/>
        <w:b w:val="0"/>
        <w:i w:val="0"/>
        <w:caps w:val="0"/>
        <w:vanish w:val="0"/>
        <w:color w:val="010000"/>
        <w:u w:val="none"/>
      </w:rPr>
    </w:lvl>
    <w:lvl w:ilvl="7">
      <w:start w:val="1"/>
      <w:numFmt w:val="decimal"/>
      <w:lvlText w:val="%1.%2.%3.%4.%5.%6.%7.%8."/>
      <w:lvlJc w:val="left"/>
      <w:pPr>
        <w:ind w:left="3744" w:hanging="1224"/>
      </w:pPr>
      <w:rPr>
        <w:rFonts w:hint="default"/>
        <w:b w:val="0"/>
        <w:i w:val="0"/>
        <w:caps w:val="0"/>
        <w:vanish w:val="0"/>
        <w:color w:val="010000"/>
        <w:u w:val="none"/>
      </w:rPr>
    </w:lvl>
    <w:lvl w:ilvl="8">
      <w:start w:val="1"/>
      <w:numFmt w:val="decimal"/>
      <w:lvlText w:val="%1.%2.%3.%4.%5.%6.%7.%8.%9."/>
      <w:lvlJc w:val="left"/>
      <w:pPr>
        <w:ind w:left="4320" w:hanging="1440"/>
      </w:pPr>
      <w:rPr>
        <w:rFonts w:hint="default"/>
        <w:b w:val="0"/>
        <w:i w:val="0"/>
        <w:caps w:val="0"/>
        <w:vanish w:val="0"/>
        <w:color w:val="010000"/>
        <w:u w:val="none"/>
      </w:rPr>
    </w:lvl>
  </w:abstractNum>
  <w:abstractNum w:abstractNumId="22" w15:restartNumberingAfterBreak="0">
    <w:nsid w:val="2FFE6D0C"/>
    <w:multiLevelType w:val="hybridMultilevel"/>
    <w:tmpl w:val="2D12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190B07"/>
    <w:multiLevelType w:val="multilevel"/>
    <w:tmpl w:val="69F42B2E"/>
    <w:lvl w:ilvl="0">
      <w:start w:val="1"/>
      <w:numFmt w:val="decimal"/>
      <w:lvlText w:val="%1."/>
      <w:lvlJc w:val="left"/>
      <w:pPr>
        <w:ind w:left="360" w:hanging="360"/>
      </w:pPr>
      <w:rPr>
        <w:rFonts w:hint="default"/>
        <w:b w:val="0"/>
        <w:i w:val="0"/>
        <w:caps w:val="0"/>
        <w:vanish w:val="0"/>
        <w:color w:val="010000"/>
        <w:u w:val="none"/>
      </w:rPr>
    </w:lvl>
    <w:lvl w:ilvl="1">
      <w:start w:val="1"/>
      <w:numFmt w:val="decimal"/>
      <w:lvlText w:val="%1.%2."/>
      <w:lvlJc w:val="left"/>
      <w:pPr>
        <w:ind w:left="792" w:hanging="432"/>
      </w:pPr>
      <w:rPr>
        <w:rFonts w:hint="default"/>
        <w:b w:val="0"/>
        <w:i w:val="0"/>
        <w:caps w:val="0"/>
        <w:vanish w:val="0"/>
        <w:color w:val="010000"/>
        <w:u w:val="none"/>
      </w:rPr>
    </w:lvl>
    <w:lvl w:ilvl="2">
      <w:start w:val="1"/>
      <w:numFmt w:val="none"/>
      <w:lvlText w:val="7.2.1"/>
      <w:lvlJc w:val="left"/>
      <w:pPr>
        <w:ind w:left="1224" w:hanging="504"/>
      </w:pPr>
      <w:rPr>
        <w:rFonts w:hint="default"/>
        <w:b/>
        <w:bCs w:val="0"/>
        <w:caps w:val="0"/>
        <w:vanish w:val="0"/>
        <w:color w:val="010000"/>
        <w:u w:val="none"/>
      </w:rPr>
    </w:lvl>
    <w:lvl w:ilvl="3">
      <w:start w:val="1"/>
      <w:numFmt w:val="none"/>
      <w:lvlText w:val="7.2.3"/>
      <w:lvlJc w:val="left"/>
      <w:pPr>
        <w:ind w:left="1728" w:hanging="648"/>
      </w:pPr>
      <w:rPr>
        <w:rFonts w:hint="default"/>
        <w:b/>
        <w:bCs w:val="0"/>
        <w:i w:val="0"/>
        <w:caps w:val="0"/>
        <w:vanish w:val="0"/>
        <w:color w:val="010000"/>
        <w:u w:val="none"/>
      </w:rPr>
    </w:lvl>
    <w:lvl w:ilvl="4">
      <w:start w:val="1"/>
      <w:numFmt w:val="decimal"/>
      <w:lvlText w:val="%1.%2.%3.%4.%5."/>
      <w:lvlJc w:val="left"/>
      <w:pPr>
        <w:ind w:left="2232" w:hanging="792"/>
      </w:pPr>
      <w:rPr>
        <w:rFonts w:hint="default"/>
        <w:b w:val="0"/>
        <w:i w:val="0"/>
        <w:caps w:val="0"/>
        <w:vanish w:val="0"/>
        <w:color w:val="010000"/>
        <w:u w:val="none"/>
      </w:rPr>
    </w:lvl>
    <w:lvl w:ilvl="5">
      <w:start w:val="1"/>
      <w:numFmt w:val="decimal"/>
      <w:lvlText w:val="%1.%2.%3.%4.%5.%6."/>
      <w:lvlJc w:val="left"/>
      <w:pPr>
        <w:ind w:left="2736" w:hanging="936"/>
      </w:pPr>
      <w:rPr>
        <w:rFonts w:hint="default"/>
        <w:b w:val="0"/>
        <w:i w:val="0"/>
        <w:caps w:val="0"/>
        <w:vanish w:val="0"/>
        <w:color w:val="010000"/>
        <w:u w:val="none"/>
      </w:rPr>
    </w:lvl>
    <w:lvl w:ilvl="6">
      <w:start w:val="1"/>
      <w:numFmt w:val="decimal"/>
      <w:lvlText w:val="%1.%2.%3.%4.%5.%6.%7."/>
      <w:lvlJc w:val="left"/>
      <w:pPr>
        <w:ind w:left="3240" w:hanging="1080"/>
      </w:pPr>
      <w:rPr>
        <w:rFonts w:hint="default"/>
        <w:b w:val="0"/>
        <w:i w:val="0"/>
        <w:caps w:val="0"/>
        <w:vanish w:val="0"/>
        <w:color w:val="010000"/>
        <w:u w:val="none"/>
      </w:rPr>
    </w:lvl>
    <w:lvl w:ilvl="7">
      <w:start w:val="1"/>
      <w:numFmt w:val="decimal"/>
      <w:lvlText w:val="%1.%2.%3.%4.%5.%6.%7.%8."/>
      <w:lvlJc w:val="left"/>
      <w:pPr>
        <w:ind w:left="3744" w:hanging="1224"/>
      </w:pPr>
      <w:rPr>
        <w:rFonts w:hint="default"/>
        <w:b w:val="0"/>
        <w:i w:val="0"/>
        <w:caps w:val="0"/>
        <w:vanish w:val="0"/>
        <w:color w:val="010000"/>
        <w:u w:val="none"/>
      </w:rPr>
    </w:lvl>
    <w:lvl w:ilvl="8">
      <w:start w:val="1"/>
      <w:numFmt w:val="decimal"/>
      <w:lvlText w:val="%1.%2.%3.%4.%5.%6.%7.%8.%9."/>
      <w:lvlJc w:val="left"/>
      <w:pPr>
        <w:ind w:left="4320" w:hanging="1440"/>
      </w:pPr>
      <w:rPr>
        <w:rFonts w:hint="default"/>
        <w:b w:val="0"/>
        <w:i w:val="0"/>
        <w:caps w:val="0"/>
        <w:vanish w:val="0"/>
        <w:color w:val="010000"/>
        <w:u w:val="none"/>
      </w:rPr>
    </w:lvl>
  </w:abstractNum>
  <w:abstractNum w:abstractNumId="24" w15:restartNumberingAfterBreak="0">
    <w:nsid w:val="3A6022DB"/>
    <w:multiLevelType w:val="hybridMultilevel"/>
    <w:tmpl w:val="C44E7684"/>
    <w:lvl w:ilvl="0" w:tplc="B9A0CA14">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839"/>
        </w:tabs>
        <w:ind w:left="1839" w:hanging="360"/>
      </w:pPr>
    </w:lvl>
    <w:lvl w:ilvl="2" w:tplc="0409001B" w:tentative="1">
      <w:start w:val="1"/>
      <w:numFmt w:val="lowerRoman"/>
      <w:lvlText w:val="%3."/>
      <w:lvlJc w:val="right"/>
      <w:pPr>
        <w:tabs>
          <w:tab w:val="num" w:pos="2559"/>
        </w:tabs>
        <w:ind w:left="2559" w:hanging="180"/>
      </w:pPr>
    </w:lvl>
    <w:lvl w:ilvl="3" w:tplc="0409000F" w:tentative="1">
      <w:start w:val="1"/>
      <w:numFmt w:val="decimal"/>
      <w:lvlText w:val="%4."/>
      <w:lvlJc w:val="left"/>
      <w:pPr>
        <w:tabs>
          <w:tab w:val="num" w:pos="3279"/>
        </w:tabs>
        <w:ind w:left="3279" w:hanging="360"/>
      </w:pPr>
    </w:lvl>
    <w:lvl w:ilvl="4" w:tplc="04090019" w:tentative="1">
      <w:start w:val="1"/>
      <w:numFmt w:val="lowerLetter"/>
      <w:lvlText w:val="%5."/>
      <w:lvlJc w:val="left"/>
      <w:pPr>
        <w:tabs>
          <w:tab w:val="num" w:pos="3999"/>
        </w:tabs>
        <w:ind w:left="3999" w:hanging="360"/>
      </w:pPr>
    </w:lvl>
    <w:lvl w:ilvl="5" w:tplc="0409001B" w:tentative="1">
      <w:start w:val="1"/>
      <w:numFmt w:val="lowerRoman"/>
      <w:lvlText w:val="%6."/>
      <w:lvlJc w:val="right"/>
      <w:pPr>
        <w:tabs>
          <w:tab w:val="num" w:pos="4719"/>
        </w:tabs>
        <w:ind w:left="4719" w:hanging="180"/>
      </w:pPr>
    </w:lvl>
    <w:lvl w:ilvl="6" w:tplc="0409000F" w:tentative="1">
      <w:start w:val="1"/>
      <w:numFmt w:val="decimal"/>
      <w:lvlText w:val="%7."/>
      <w:lvlJc w:val="left"/>
      <w:pPr>
        <w:tabs>
          <w:tab w:val="num" w:pos="5439"/>
        </w:tabs>
        <w:ind w:left="5439" w:hanging="360"/>
      </w:pPr>
    </w:lvl>
    <w:lvl w:ilvl="7" w:tplc="04090019" w:tentative="1">
      <w:start w:val="1"/>
      <w:numFmt w:val="lowerLetter"/>
      <w:lvlText w:val="%8."/>
      <w:lvlJc w:val="left"/>
      <w:pPr>
        <w:tabs>
          <w:tab w:val="num" w:pos="6159"/>
        </w:tabs>
        <w:ind w:left="6159" w:hanging="360"/>
      </w:pPr>
    </w:lvl>
    <w:lvl w:ilvl="8" w:tplc="0409001B" w:tentative="1">
      <w:start w:val="1"/>
      <w:numFmt w:val="lowerRoman"/>
      <w:lvlText w:val="%9."/>
      <w:lvlJc w:val="right"/>
      <w:pPr>
        <w:tabs>
          <w:tab w:val="num" w:pos="6879"/>
        </w:tabs>
        <w:ind w:left="6879" w:hanging="180"/>
      </w:pPr>
    </w:lvl>
  </w:abstractNum>
  <w:abstractNum w:abstractNumId="25" w15:restartNumberingAfterBreak="0">
    <w:nsid w:val="3ABD2D0F"/>
    <w:multiLevelType w:val="multilevel"/>
    <w:tmpl w:val="F3D4BEE8"/>
    <w:lvl w:ilvl="0">
      <w:start w:val="1"/>
      <w:numFmt w:val="none"/>
      <w:lvlText w:val="7.2"/>
      <w:lvlJc w:val="left"/>
      <w:pPr>
        <w:ind w:left="2520" w:hanging="360"/>
      </w:pPr>
      <w:rPr>
        <w:rFonts w:hint="default"/>
        <w:b/>
        <w:bCs/>
        <w:i w:val="0"/>
        <w:sz w:val="24"/>
        <w:szCs w:val="24"/>
      </w:rPr>
    </w:lvl>
    <w:lvl w:ilvl="1">
      <w:start w:val="1"/>
      <w:numFmt w:val="decimal"/>
      <w:lvlText w:val="%1.%2."/>
      <w:lvlJc w:val="left"/>
      <w:pPr>
        <w:ind w:left="2952" w:hanging="432"/>
      </w:pPr>
      <w:rPr>
        <w:rFonts w:hint="default"/>
      </w:rPr>
    </w:lvl>
    <w:lvl w:ilvl="2">
      <w:start w:val="1"/>
      <w:numFmt w:val="decimal"/>
      <w:lvlText w:val="%1.%2.%3."/>
      <w:lvlJc w:val="left"/>
      <w:pPr>
        <w:ind w:left="3384" w:hanging="504"/>
      </w:pPr>
      <w:rPr>
        <w:rFonts w:hint="default"/>
      </w:rPr>
    </w:lvl>
    <w:lvl w:ilvl="3">
      <w:start w:val="1"/>
      <w:numFmt w:val="decimal"/>
      <w:lvlText w:val="%1.%2.%3.%4."/>
      <w:lvlJc w:val="left"/>
      <w:pPr>
        <w:ind w:left="3888" w:hanging="648"/>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6" w15:restartNumberingAfterBreak="0">
    <w:nsid w:val="3B2126DA"/>
    <w:multiLevelType w:val="multilevel"/>
    <w:tmpl w:val="BE5EA070"/>
    <w:lvl w:ilvl="0">
      <w:start w:val="1"/>
      <w:numFmt w:val="decimal"/>
      <w:lvlText w:val="%1."/>
      <w:lvlJc w:val="left"/>
      <w:pPr>
        <w:ind w:left="360" w:hanging="360"/>
      </w:pPr>
      <w:rPr>
        <w:rFonts w:hint="default"/>
        <w:b w:val="0"/>
        <w:i w:val="0"/>
        <w:caps w:val="0"/>
        <w:vanish w:val="0"/>
        <w:color w:val="010000"/>
        <w:u w:val="none"/>
      </w:rPr>
    </w:lvl>
    <w:lvl w:ilvl="1">
      <w:start w:val="1"/>
      <w:numFmt w:val="decimal"/>
      <w:lvlText w:val="%1.%2."/>
      <w:lvlJc w:val="left"/>
      <w:pPr>
        <w:ind w:left="792" w:hanging="432"/>
      </w:pPr>
      <w:rPr>
        <w:rFonts w:hint="default"/>
        <w:b w:val="0"/>
        <w:i w:val="0"/>
        <w:caps w:val="0"/>
        <w:vanish w:val="0"/>
        <w:color w:val="010000"/>
        <w:u w:val="none"/>
      </w:rPr>
    </w:lvl>
    <w:lvl w:ilvl="2">
      <w:start w:val="1"/>
      <w:numFmt w:val="none"/>
      <w:lvlText w:val="7.2.1"/>
      <w:lvlJc w:val="left"/>
      <w:pPr>
        <w:ind w:left="1224" w:hanging="504"/>
      </w:pPr>
      <w:rPr>
        <w:rFonts w:hint="default"/>
        <w:b/>
        <w:bCs w:val="0"/>
        <w:caps w:val="0"/>
        <w:vanish w:val="0"/>
        <w:color w:val="010000"/>
        <w:u w:val="none"/>
      </w:rPr>
    </w:lvl>
    <w:lvl w:ilvl="3">
      <w:start w:val="1"/>
      <w:numFmt w:val="none"/>
      <w:lvlText w:val="7.2.2"/>
      <w:lvlJc w:val="left"/>
      <w:pPr>
        <w:ind w:left="1728" w:hanging="648"/>
      </w:pPr>
      <w:rPr>
        <w:rFonts w:hint="default"/>
        <w:b/>
        <w:bCs w:val="0"/>
        <w:i w:val="0"/>
        <w:caps w:val="0"/>
        <w:vanish w:val="0"/>
        <w:color w:val="010000"/>
        <w:u w:val="none"/>
      </w:rPr>
    </w:lvl>
    <w:lvl w:ilvl="4">
      <w:start w:val="1"/>
      <w:numFmt w:val="decimal"/>
      <w:lvlText w:val="%1.%2.%3.%4.%5."/>
      <w:lvlJc w:val="left"/>
      <w:pPr>
        <w:ind w:left="2232" w:hanging="792"/>
      </w:pPr>
      <w:rPr>
        <w:rFonts w:hint="default"/>
        <w:b w:val="0"/>
        <w:i w:val="0"/>
        <w:caps w:val="0"/>
        <w:vanish w:val="0"/>
        <w:color w:val="010000"/>
        <w:u w:val="none"/>
      </w:rPr>
    </w:lvl>
    <w:lvl w:ilvl="5">
      <w:start w:val="1"/>
      <w:numFmt w:val="decimal"/>
      <w:lvlText w:val="%1.%2.%3.%4.%5.%6."/>
      <w:lvlJc w:val="left"/>
      <w:pPr>
        <w:ind w:left="2736" w:hanging="936"/>
      </w:pPr>
      <w:rPr>
        <w:rFonts w:hint="default"/>
        <w:b w:val="0"/>
        <w:i w:val="0"/>
        <w:caps w:val="0"/>
        <w:vanish w:val="0"/>
        <w:color w:val="010000"/>
        <w:u w:val="none"/>
      </w:rPr>
    </w:lvl>
    <w:lvl w:ilvl="6">
      <w:start w:val="1"/>
      <w:numFmt w:val="decimal"/>
      <w:lvlText w:val="%1.%2.%3.%4.%5.%6.%7."/>
      <w:lvlJc w:val="left"/>
      <w:pPr>
        <w:ind w:left="3240" w:hanging="1080"/>
      </w:pPr>
      <w:rPr>
        <w:rFonts w:hint="default"/>
        <w:b w:val="0"/>
        <w:i w:val="0"/>
        <w:caps w:val="0"/>
        <w:vanish w:val="0"/>
        <w:color w:val="010000"/>
        <w:u w:val="none"/>
      </w:rPr>
    </w:lvl>
    <w:lvl w:ilvl="7">
      <w:start w:val="1"/>
      <w:numFmt w:val="decimal"/>
      <w:lvlText w:val="%1.%2.%3.%4.%5.%6.%7.%8."/>
      <w:lvlJc w:val="left"/>
      <w:pPr>
        <w:ind w:left="3744" w:hanging="1224"/>
      </w:pPr>
      <w:rPr>
        <w:rFonts w:hint="default"/>
        <w:b w:val="0"/>
        <w:i w:val="0"/>
        <w:caps w:val="0"/>
        <w:vanish w:val="0"/>
        <w:color w:val="010000"/>
        <w:u w:val="none"/>
      </w:rPr>
    </w:lvl>
    <w:lvl w:ilvl="8">
      <w:start w:val="1"/>
      <w:numFmt w:val="decimal"/>
      <w:lvlText w:val="%1.%2.%3.%4.%5.%6.%7.%8.%9."/>
      <w:lvlJc w:val="left"/>
      <w:pPr>
        <w:ind w:left="4320" w:hanging="1440"/>
      </w:pPr>
      <w:rPr>
        <w:rFonts w:hint="default"/>
        <w:b w:val="0"/>
        <w:i w:val="0"/>
        <w:caps w:val="0"/>
        <w:vanish w:val="0"/>
        <w:color w:val="010000"/>
        <w:u w:val="none"/>
      </w:rPr>
    </w:lvl>
  </w:abstractNum>
  <w:abstractNum w:abstractNumId="27" w15:restartNumberingAfterBreak="0">
    <w:nsid w:val="3BC70DF4"/>
    <w:multiLevelType w:val="multilevel"/>
    <w:tmpl w:val="C4A6BC12"/>
    <w:lvl w:ilvl="0">
      <w:start w:val="1"/>
      <w:numFmt w:val="decimal"/>
      <w:lvlText w:val="%1."/>
      <w:lvlJc w:val="left"/>
      <w:pPr>
        <w:ind w:left="360" w:hanging="360"/>
      </w:pPr>
      <w:rPr>
        <w:rFonts w:hint="default"/>
        <w:b w:val="0"/>
        <w:i w:val="0"/>
        <w:caps w:val="0"/>
        <w:vanish w:val="0"/>
        <w:color w:val="010000"/>
        <w:u w:val="none"/>
      </w:rPr>
    </w:lvl>
    <w:lvl w:ilvl="1">
      <w:start w:val="1"/>
      <w:numFmt w:val="decimal"/>
      <w:lvlText w:val="%1.%2."/>
      <w:lvlJc w:val="left"/>
      <w:pPr>
        <w:ind w:left="792" w:hanging="432"/>
      </w:pPr>
      <w:rPr>
        <w:rFonts w:hint="default"/>
        <w:b w:val="0"/>
        <w:i w:val="0"/>
        <w:caps w:val="0"/>
        <w:vanish w:val="0"/>
        <w:color w:val="010000"/>
        <w:u w:val="none"/>
      </w:rPr>
    </w:lvl>
    <w:lvl w:ilvl="2">
      <w:start w:val="1"/>
      <w:numFmt w:val="none"/>
      <w:lvlText w:val="7.1.1"/>
      <w:lvlJc w:val="left"/>
      <w:pPr>
        <w:ind w:left="1224" w:hanging="504"/>
      </w:pPr>
      <w:rPr>
        <w:rFonts w:hint="default"/>
        <w:b/>
        <w:bCs w:val="0"/>
        <w:caps w:val="0"/>
        <w:vanish w:val="0"/>
        <w:color w:val="010000"/>
        <w:u w:val="none"/>
      </w:rPr>
    </w:lvl>
    <w:lvl w:ilvl="3">
      <w:start w:val="1"/>
      <w:numFmt w:val="none"/>
      <w:lvlText w:val="7.1.2"/>
      <w:lvlJc w:val="left"/>
      <w:pPr>
        <w:ind w:left="1998" w:hanging="648"/>
      </w:pPr>
      <w:rPr>
        <w:rFonts w:hint="default"/>
        <w:b/>
        <w:bCs w:val="0"/>
        <w:i w:val="0"/>
        <w:caps w:val="0"/>
        <w:vanish w:val="0"/>
        <w:color w:val="010000"/>
        <w:u w:val="none"/>
      </w:rPr>
    </w:lvl>
    <w:lvl w:ilvl="4">
      <w:start w:val="1"/>
      <w:numFmt w:val="decimal"/>
      <w:lvlText w:val="%1.%2.%3.%4.%5."/>
      <w:lvlJc w:val="left"/>
      <w:pPr>
        <w:ind w:left="2232" w:hanging="792"/>
      </w:pPr>
      <w:rPr>
        <w:rFonts w:hint="default"/>
        <w:b w:val="0"/>
        <w:i w:val="0"/>
        <w:caps w:val="0"/>
        <w:vanish w:val="0"/>
        <w:color w:val="010000"/>
        <w:u w:val="none"/>
      </w:rPr>
    </w:lvl>
    <w:lvl w:ilvl="5">
      <w:start w:val="1"/>
      <w:numFmt w:val="decimal"/>
      <w:lvlText w:val="%1.%2.%3.%4.%5.%6."/>
      <w:lvlJc w:val="left"/>
      <w:pPr>
        <w:ind w:left="2736" w:hanging="936"/>
      </w:pPr>
      <w:rPr>
        <w:rFonts w:hint="default"/>
        <w:b w:val="0"/>
        <w:i w:val="0"/>
        <w:caps w:val="0"/>
        <w:vanish w:val="0"/>
        <w:color w:val="010000"/>
        <w:u w:val="none"/>
      </w:rPr>
    </w:lvl>
    <w:lvl w:ilvl="6">
      <w:start w:val="1"/>
      <w:numFmt w:val="decimal"/>
      <w:lvlText w:val="%1.%2.%3.%4.%5.%6.%7."/>
      <w:lvlJc w:val="left"/>
      <w:pPr>
        <w:ind w:left="3240" w:hanging="1080"/>
      </w:pPr>
      <w:rPr>
        <w:rFonts w:hint="default"/>
        <w:b w:val="0"/>
        <w:i w:val="0"/>
        <w:caps w:val="0"/>
        <w:vanish w:val="0"/>
        <w:color w:val="010000"/>
        <w:u w:val="none"/>
      </w:rPr>
    </w:lvl>
    <w:lvl w:ilvl="7">
      <w:start w:val="1"/>
      <w:numFmt w:val="decimal"/>
      <w:lvlText w:val="%1.%2.%3.%4.%5.%6.%7.%8."/>
      <w:lvlJc w:val="left"/>
      <w:pPr>
        <w:ind w:left="3744" w:hanging="1224"/>
      </w:pPr>
      <w:rPr>
        <w:rFonts w:hint="default"/>
        <w:b w:val="0"/>
        <w:i w:val="0"/>
        <w:caps w:val="0"/>
        <w:vanish w:val="0"/>
        <w:color w:val="010000"/>
        <w:u w:val="none"/>
      </w:rPr>
    </w:lvl>
    <w:lvl w:ilvl="8">
      <w:start w:val="1"/>
      <w:numFmt w:val="decimal"/>
      <w:lvlText w:val="%1.%2.%3.%4.%5.%6.%7.%8.%9."/>
      <w:lvlJc w:val="left"/>
      <w:pPr>
        <w:ind w:left="4320" w:hanging="1440"/>
      </w:pPr>
      <w:rPr>
        <w:rFonts w:hint="default"/>
        <w:b w:val="0"/>
        <w:i w:val="0"/>
        <w:caps w:val="0"/>
        <w:vanish w:val="0"/>
        <w:color w:val="010000"/>
        <w:u w:val="none"/>
      </w:rPr>
    </w:lvl>
  </w:abstractNum>
  <w:abstractNum w:abstractNumId="28"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40EC63C0"/>
    <w:multiLevelType w:val="multilevel"/>
    <w:tmpl w:val="0C08EE90"/>
    <w:lvl w:ilvl="0">
      <w:start w:val="1"/>
      <w:numFmt w:val="decimal"/>
      <w:lvlText w:val="%1."/>
      <w:lvlJc w:val="left"/>
      <w:pPr>
        <w:ind w:left="360" w:hanging="360"/>
      </w:pPr>
      <w:rPr>
        <w:rFonts w:hint="default"/>
        <w:b w:val="0"/>
        <w:i w:val="0"/>
        <w:caps w:val="0"/>
        <w:vanish w:val="0"/>
        <w:color w:val="010000"/>
        <w:u w:val="none"/>
      </w:rPr>
    </w:lvl>
    <w:lvl w:ilvl="1">
      <w:start w:val="1"/>
      <w:numFmt w:val="decimal"/>
      <w:lvlText w:val="%1.%2."/>
      <w:lvlJc w:val="left"/>
      <w:pPr>
        <w:ind w:left="792" w:hanging="432"/>
      </w:pPr>
      <w:rPr>
        <w:rFonts w:hint="default"/>
        <w:b w:val="0"/>
        <w:i w:val="0"/>
        <w:caps w:val="0"/>
        <w:vanish w:val="0"/>
        <w:color w:val="010000"/>
        <w:u w:val="none"/>
      </w:rPr>
    </w:lvl>
    <w:lvl w:ilvl="2">
      <w:start w:val="1"/>
      <w:numFmt w:val="none"/>
      <w:lvlText w:val="7.1.1"/>
      <w:lvlJc w:val="left"/>
      <w:pPr>
        <w:ind w:left="1224" w:hanging="504"/>
      </w:pPr>
      <w:rPr>
        <w:rFonts w:hint="default"/>
        <w:b/>
        <w:bCs w:val="0"/>
        <w:caps w:val="0"/>
        <w:vanish w:val="0"/>
        <w:color w:val="010000"/>
        <w:u w:val="none"/>
      </w:rPr>
    </w:lvl>
    <w:lvl w:ilvl="3">
      <w:start w:val="1"/>
      <w:numFmt w:val="none"/>
      <w:lvlText w:val="7.1.3"/>
      <w:lvlJc w:val="left"/>
      <w:pPr>
        <w:ind w:left="1998" w:hanging="648"/>
      </w:pPr>
      <w:rPr>
        <w:rFonts w:hint="default"/>
        <w:b/>
        <w:bCs w:val="0"/>
        <w:i w:val="0"/>
        <w:caps w:val="0"/>
        <w:vanish w:val="0"/>
        <w:color w:val="010000"/>
        <w:u w:val="none"/>
      </w:rPr>
    </w:lvl>
    <w:lvl w:ilvl="4">
      <w:start w:val="1"/>
      <w:numFmt w:val="decimal"/>
      <w:lvlText w:val="%1.%2.%3.%4.%5."/>
      <w:lvlJc w:val="left"/>
      <w:pPr>
        <w:ind w:left="2232" w:hanging="792"/>
      </w:pPr>
      <w:rPr>
        <w:rFonts w:hint="default"/>
        <w:b w:val="0"/>
        <w:i w:val="0"/>
        <w:caps w:val="0"/>
        <w:vanish w:val="0"/>
        <w:color w:val="010000"/>
        <w:u w:val="none"/>
      </w:rPr>
    </w:lvl>
    <w:lvl w:ilvl="5">
      <w:start w:val="1"/>
      <w:numFmt w:val="decimal"/>
      <w:lvlText w:val="%1.%2.%3.%4.%5.%6."/>
      <w:lvlJc w:val="left"/>
      <w:pPr>
        <w:ind w:left="2736" w:hanging="936"/>
      </w:pPr>
      <w:rPr>
        <w:rFonts w:hint="default"/>
        <w:b w:val="0"/>
        <w:i w:val="0"/>
        <w:caps w:val="0"/>
        <w:vanish w:val="0"/>
        <w:color w:val="010000"/>
        <w:u w:val="none"/>
      </w:rPr>
    </w:lvl>
    <w:lvl w:ilvl="6">
      <w:start w:val="1"/>
      <w:numFmt w:val="decimal"/>
      <w:lvlText w:val="%1.%2.%3.%4.%5.%6.%7."/>
      <w:lvlJc w:val="left"/>
      <w:pPr>
        <w:ind w:left="3240" w:hanging="1080"/>
      </w:pPr>
      <w:rPr>
        <w:rFonts w:hint="default"/>
        <w:b w:val="0"/>
        <w:i w:val="0"/>
        <w:caps w:val="0"/>
        <w:vanish w:val="0"/>
        <w:color w:val="010000"/>
        <w:u w:val="none"/>
      </w:rPr>
    </w:lvl>
    <w:lvl w:ilvl="7">
      <w:start w:val="1"/>
      <w:numFmt w:val="decimal"/>
      <w:lvlText w:val="%1.%2.%3.%4.%5.%6.%7.%8."/>
      <w:lvlJc w:val="left"/>
      <w:pPr>
        <w:ind w:left="3744" w:hanging="1224"/>
      </w:pPr>
      <w:rPr>
        <w:rFonts w:hint="default"/>
        <w:b w:val="0"/>
        <w:i w:val="0"/>
        <w:caps w:val="0"/>
        <w:vanish w:val="0"/>
        <w:color w:val="010000"/>
        <w:u w:val="none"/>
      </w:rPr>
    </w:lvl>
    <w:lvl w:ilvl="8">
      <w:start w:val="1"/>
      <w:numFmt w:val="decimal"/>
      <w:lvlText w:val="%1.%2.%3.%4.%5.%6.%7.%8.%9."/>
      <w:lvlJc w:val="left"/>
      <w:pPr>
        <w:ind w:left="4320" w:hanging="1440"/>
      </w:pPr>
      <w:rPr>
        <w:rFonts w:hint="default"/>
        <w:b w:val="0"/>
        <w:i w:val="0"/>
        <w:caps w:val="0"/>
        <w:vanish w:val="0"/>
        <w:color w:val="010000"/>
        <w:u w:val="none"/>
      </w:rPr>
    </w:lvl>
  </w:abstractNum>
  <w:abstractNum w:abstractNumId="30"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314B4A"/>
    <w:multiLevelType w:val="hybridMultilevel"/>
    <w:tmpl w:val="BCE07FB4"/>
    <w:lvl w:ilvl="0" w:tplc="D304B8F0">
      <w:start w:val="1"/>
      <w:numFmt w:val="lowerRoman"/>
      <w:pStyle w:val="List-LowerRomanListLevel2"/>
      <w:lvlText w:val="%1."/>
      <w:lvlJc w:val="right"/>
      <w:pPr>
        <w:tabs>
          <w:tab w:val="num" w:pos="1152"/>
        </w:tabs>
        <w:ind w:left="1152" w:hanging="288"/>
      </w:pPr>
      <w:rPr>
        <w:rFonts w:hint="default"/>
        <w:color w:val="000000"/>
      </w:rPr>
    </w:lvl>
    <w:lvl w:ilvl="1" w:tplc="58BEF9D6" w:tentative="1">
      <w:start w:val="1"/>
      <w:numFmt w:val="lowerLetter"/>
      <w:lvlText w:val="%2."/>
      <w:lvlJc w:val="left"/>
      <w:pPr>
        <w:ind w:left="2520" w:hanging="360"/>
      </w:pPr>
    </w:lvl>
    <w:lvl w:ilvl="2" w:tplc="5026495A" w:tentative="1">
      <w:start w:val="1"/>
      <w:numFmt w:val="lowerRoman"/>
      <w:lvlText w:val="%3."/>
      <w:lvlJc w:val="right"/>
      <w:pPr>
        <w:ind w:left="3240" w:hanging="180"/>
      </w:pPr>
    </w:lvl>
    <w:lvl w:ilvl="3" w:tplc="8F32D8CA" w:tentative="1">
      <w:start w:val="1"/>
      <w:numFmt w:val="decimal"/>
      <w:lvlText w:val="%4."/>
      <w:lvlJc w:val="left"/>
      <w:pPr>
        <w:ind w:left="3960" w:hanging="360"/>
      </w:pPr>
    </w:lvl>
    <w:lvl w:ilvl="4" w:tplc="399CA7E8" w:tentative="1">
      <w:start w:val="1"/>
      <w:numFmt w:val="lowerLetter"/>
      <w:lvlText w:val="%5."/>
      <w:lvlJc w:val="left"/>
      <w:pPr>
        <w:ind w:left="4680" w:hanging="360"/>
      </w:pPr>
    </w:lvl>
    <w:lvl w:ilvl="5" w:tplc="E8FCAF4C" w:tentative="1">
      <w:start w:val="1"/>
      <w:numFmt w:val="lowerRoman"/>
      <w:lvlText w:val="%6."/>
      <w:lvlJc w:val="right"/>
      <w:pPr>
        <w:ind w:left="5400" w:hanging="180"/>
      </w:pPr>
    </w:lvl>
    <w:lvl w:ilvl="6" w:tplc="650020D6" w:tentative="1">
      <w:start w:val="1"/>
      <w:numFmt w:val="decimal"/>
      <w:lvlText w:val="%7."/>
      <w:lvlJc w:val="left"/>
      <w:pPr>
        <w:ind w:left="6120" w:hanging="360"/>
      </w:pPr>
    </w:lvl>
    <w:lvl w:ilvl="7" w:tplc="22BE5A40" w:tentative="1">
      <w:start w:val="1"/>
      <w:numFmt w:val="lowerLetter"/>
      <w:lvlText w:val="%8."/>
      <w:lvlJc w:val="left"/>
      <w:pPr>
        <w:ind w:left="6840" w:hanging="360"/>
      </w:pPr>
    </w:lvl>
    <w:lvl w:ilvl="8" w:tplc="A6689674" w:tentative="1">
      <w:start w:val="1"/>
      <w:numFmt w:val="lowerRoman"/>
      <w:lvlText w:val="%9."/>
      <w:lvlJc w:val="right"/>
      <w:pPr>
        <w:ind w:left="7560" w:hanging="180"/>
      </w:pPr>
    </w:lvl>
  </w:abstractNum>
  <w:abstractNum w:abstractNumId="33" w15:restartNumberingAfterBreak="0">
    <w:nsid w:val="4A2B0C51"/>
    <w:multiLevelType w:val="multilevel"/>
    <w:tmpl w:val="E674B5AE"/>
    <w:lvl w:ilvl="0">
      <w:start w:val="1"/>
      <w:numFmt w:val="decimal"/>
      <w:lvlText w:val="%1."/>
      <w:lvlJc w:val="left"/>
      <w:pPr>
        <w:ind w:left="360" w:hanging="360"/>
      </w:pPr>
      <w:rPr>
        <w:rFonts w:hint="default"/>
        <w:b w:val="0"/>
        <w:i w:val="0"/>
        <w:caps w:val="0"/>
        <w:vanish w:val="0"/>
        <w:color w:val="010000"/>
        <w:u w:val="none"/>
      </w:rPr>
    </w:lvl>
    <w:lvl w:ilvl="1">
      <w:start w:val="1"/>
      <w:numFmt w:val="decimal"/>
      <w:lvlText w:val="%1.%2."/>
      <w:lvlJc w:val="left"/>
      <w:pPr>
        <w:ind w:left="792" w:hanging="432"/>
      </w:pPr>
      <w:rPr>
        <w:rFonts w:hint="default"/>
        <w:b w:val="0"/>
        <w:i w:val="0"/>
        <w:caps w:val="0"/>
        <w:vanish w:val="0"/>
        <w:color w:val="010000"/>
        <w:u w:val="none"/>
      </w:rPr>
    </w:lvl>
    <w:lvl w:ilvl="2">
      <w:start w:val="1"/>
      <w:numFmt w:val="none"/>
      <w:lvlText w:val="7.1.1"/>
      <w:lvlJc w:val="left"/>
      <w:pPr>
        <w:ind w:left="1224" w:hanging="504"/>
      </w:pPr>
      <w:rPr>
        <w:rFonts w:hint="default"/>
        <w:b/>
        <w:bCs w:val="0"/>
        <w:caps w:val="0"/>
        <w:vanish w:val="0"/>
        <w:color w:val="010000"/>
        <w:u w:val="none"/>
      </w:rPr>
    </w:lvl>
    <w:lvl w:ilvl="3">
      <w:start w:val="1"/>
      <w:numFmt w:val="none"/>
      <w:lvlText w:val="7.1.5"/>
      <w:lvlJc w:val="left"/>
      <w:pPr>
        <w:ind w:left="1998" w:hanging="648"/>
      </w:pPr>
      <w:rPr>
        <w:rFonts w:hint="default"/>
        <w:b/>
        <w:bCs w:val="0"/>
        <w:i w:val="0"/>
        <w:caps w:val="0"/>
        <w:vanish w:val="0"/>
        <w:color w:val="010000"/>
        <w:u w:val="none"/>
      </w:rPr>
    </w:lvl>
    <w:lvl w:ilvl="4">
      <w:start w:val="1"/>
      <w:numFmt w:val="decimal"/>
      <w:lvlText w:val="%1.%2.%3.%4.%5."/>
      <w:lvlJc w:val="left"/>
      <w:pPr>
        <w:ind w:left="2232" w:hanging="792"/>
      </w:pPr>
      <w:rPr>
        <w:rFonts w:hint="default"/>
        <w:b w:val="0"/>
        <w:i w:val="0"/>
        <w:caps w:val="0"/>
        <w:vanish w:val="0"/>
        <w:color w:val="010000"/>
        <w:u w:val="none"/>
      </w:rPr>
    </w:lvl>
    <w:lvl w:ilvl="5">
      <w:start w:val="1"/>
      <w:numFmt w:val="decimal"/>
      <w:lvlText w:val="%1.%2.%3.%4.%5.%6."/>
      <w:lvlJc w:val="left"/>
      <w:pPr>
        <w:ind w:left="2736" w:hanging="936"/>
      </w:pPr>
      <w:rPr>
        <w:rFonts w:hint="default"/>
        <w:b w:val="0"/>
        <w:i w:val="0"/>
        <w:caps w:val="0"/>
        <w:vanish w:val="0"/>
        <w:color w:val="010000"/>
        <w:u w:val="none"/>
      </w:rPr>
    </w:lvl>
    <w:lvl w:ilvl="6">
      <w:start w:val="1"/>
      <w:numFmt w:val="decimal"/>
      <w:lvlText w:val="%1.%2.%3.%4.%5.%6.%7."/>
      <w:lvlJc w:val="left"/>
      <w:pPr>
        <w:ind w:left="3240" w:hanging="1080"/>
      </w:pPr>
      <w:rPr>
        <w:rFonts w:hint="default"/>
        <w:b w:val="0"/>
        <w:i w:val="0"/>
        <w:caps w:val="0"/>
        <w:vanish w:val="0"/>
        <w:color w:val="010000"/>
        <w:u w:val="none"/>
      </w:rPr>
    </w:lvl>
    <w:lvl w:ilvl="7">
      <w:start w:val="1"/>
      <w:numFmt w:val="decimal"/>
      <w:lvlText w:val="%1.%2.%3.%4.%5.%6.%7.%8."/>
      <w:lvlJc w:val="left"/>
      <w:pPr>
        <w:ind w:left="3744" w:hanging="1224"/>
      </w:pPr>
      <w:rPr>
        <w:rFonts w:hint="default"/>
        <w:b w:val="0"/>
        <w:i w:val="0"/>
        <w:caps w:val="0"/>
        <w:vanish w:val="0"/>
        <w:color w:val="010000"/>
        <w:u w:val="none"/>
      </w:rPr>
    </w:lvl>
    <w:lvl w:ilvl="8">
      <w:start w:val="1"/>
      <w:numFmt w:val="decimal"/>
      <w:lvlText w:val="%1.%2.%3.%4.%5.%6.%7.%8.%9."/>
      <w:lvlJc w:val="left"/>
      <w:pPr>
        <w:ind w:left="4320" w:hanging="1440"/>
      </w:pPr>
      <w:rPr>
        <w:rFonts w:hint="default"/>
        <w:b w:val="0"/>
        <w:i w:val="0"/>
        <w:caps w:val="0"/>
        <w:vanish w:val="0"/>
        <w:color w:val="010000"/>
        <w:u w:val="none"/>
      </w:rPr>
    </w:lvl>
  </w:abstractNum>
  <w:abstractNum w:abstractNumId="34"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5" w15:restartNumberingAfterBreak="0">
    <w:nsid w:val="4E8F092C"/>
    <w:multiLevelType w:val="hybridMultilevel"/>
    <w:tmpl w:val="B6380BAE"/>
    <w:lvl w:ilvl="0" w:tplc="98E6529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B703A6"/>
    <w:multiLevelType w:val="hybridMultilevel"/>
    <w:tmpl w:val="54CA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C21FC2"/>
    <w:multiLevelType w:val="hybridMultilevel"/>
    <w:tmpl w:val="E01418CE"/>
    <w:lvl w:ilvl="0" w:tplc="EADEDF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D048F8"/>
    <w:multiLevelType w:val="hybridMultilevel"/>
    <w:tmpl w:val="0A5EFE12"/>
    <w:lvl w:ilvl="0" w:tplc="098EC9CC">
      <w:start w:val="1"/>
      <w:numFmt w:val="bullet"/>
      <w:pStyle w:val="ListBullet3"/>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6F1192D"/>
    <w:multiLevelType w:val="hybridMultilevel"/>
    <w:tmpl w:val="E3E68260"/>
    <w:lvl w:ilvl="0" w:tplc="48C4146C">
      <w:start w:val="1"/>
      <w:numFmt w:val="bullet"/>
      <w:pStyle w:val="ListBullet2"/>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1"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2" w15:restartNumberingAfterBreak="0">
    <w:nsid w:val="5BE524B2"/>
    <w:multiLevelType w:val="hybridMultilevel"/>
    <w:tmpl w:val="5E16DCF8"/>
    <w:lvl w:ilvl="0" w:tplc="A290E4FE">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A27609B4" w:tentative="1">
      <w:start w:val="1"/>
      <w:numFmt w:val="lowerLetter"/>
      <w:lvlText w:val="%2."/>
      <w:lvlJc w:val="left"/>
      <w:pPr>
        <w:ind w:left="2160" w:hanging="360"/>
      </w:pPr>
    </w:lvl>
    <w:lvl w:ilvl="2" w:tplc="BCF80172" w:tentative="1">
      <w:start w:val="1"/>
      <w:numFmt w:val="lowerRoman"/>
      <w:lvlText w:val="%3."/>
      <w:lvlJc w:val="right"/>
      <w:pPr>
        <w:ind w:left="2880" w:hanging="180"/>
      </w:pPr>
    </w:lvl>
    <w:lvl w:ilvl="3" w:tplc="BC94F11E" w:tentative="1">
      <w:start w:val="1"/>
      <w:numFmt w:val="decimal"/>
      <w:lvlText w:val="%4."/>
      <w:lvlJc w:val="left"/>
      <w:pPr>
        <w:ind w:left="3600" w:hanging="360"/>
      </w:pPr>
    </w:lvl>
    <w:lvl w:ilvl="4" w:tplc="9B4C1980" w:tentative="1">
      <w:start w:val="1"/>
      <w:numFmt w:val="lowerLetter"/>
      <w:lvlText w:val="%5."/>
      <w:lvlJc w:val="left"/>
      <w:pPr>
        <w:ind w:left="4320" w:hanging="360"/>
      </w:pPr>
    </w:lvl>
    <w:lvl w:ilvl="5" w:tplc="9774A150" w:tentative="1">
      <w:start w:val="1"/>
      <w:numFmt w:val="lowerRoman"/>
      <w:lvlText w:val="%6."/>
      <w:lvlJc w:val="right"/>
      <w:pPr>
        <w:ind w:left="5040" w:hanging="180"/>
      </w:pPr>
    </w:lvl>
    <w:lvl w:ilvl="6" w:tplc="E3D04C3E" w:tentative="1">
      <w:start w:val="1"/>
      <w:numFmt w:val="decimal"/>
      <w:lvlText w:val="%7."/>
      <w:lvlJc w:val="left"/>
      <w:pPr>
        <w:ind w:left="5760" w:hanging="360"/>
      </w:pPr>
    </w:lvl>
    <w:lvl w:ilvl="7" w:tplc="36280594" w:tentative="1">
      <w:start w:val="1"/>
      <w:numFmt w:val="lowerLetter"/>
      <w:lvlText w:val="%8."/>
      <w:lvlJc w:val="left"/>
      <w:pPr>
        <w:ind w:left="6480" w:hanging="360"/>
      </w:pPr>
    </w:lvl>
    <w:lvl w:ilvl="8" w:tplc="54A23EEC" w:tentative="1">
      <w:start w:val="1"/>
      <w:numFmt w:val="lowerRoman"/>
      <w:lvlText w:val="%9."/>
      <w:lvlJc w:val="right"/>
      <w:pPr>
        <w:ind w:left="7200" w:hanging="180"/>
      </w:pPr>
    </w:lvl>
  </w:abstractNum>
  <w:abstractNum w:abstractNumId="43" w15:restartNumberingAfterBreak="0">
    <w:nsid w:val="5F0C2102"/>
    <w:multiLevelType w:val="multilevel"/>
    <w:tmpl w:val="BD1EB144"/>
    <w:lvl w:ilvl="0">
      <w:start w:val="1"/>
      <w:numFmt w:val="decimal"/>
      <w:lvlText w:val="%1."/>
      <w:lvlJc w:val="left"/>
      <w:pPr>
        <w:ind w:left="360" w:hanging="360"/>
      </w:pPr>
      <w:rPr>
        <w:rFonts w:hint="default"/>
        <w:b w:val="0"/>
        <w:i w:val="0"/>
        <w:caps w:val="0"/>
        <w:vanish w:val="0"/>
        <w:color w:val="010000"/>
        <w:u w:val="none"/>
      </w:rPr>
    </w:lvl>
    <w:lvl w:ilvl="1">
      <w:start w:val="1"/>
      <w:numFmt w:val="decimal"/>
      <w:lvlText w:val="%1.%2."/>
      <w:lvlJc w:val="left"/>
      <w:pPr>
        <w:ind w:left="792" w:hanging="432"/>
      </w:pPr>
      <w:rPr>
        <w:rFonts w:hint="default"/>
        <w:b w:val="0"/>
        <w:i w:val="0"/>
        <w:caps w:val="0"/>
        <w:vanish w:val="0"/>
        <w:color w:val="010000"/>
        <w:u w:val="none"/>
      </w:rPr>
    </w:lvl>
    <w:lvl w:ilvl="2">
      <w:start w:val="1"/>
      <w:numFmt w:val="decimal"/>
      <w:lvlText w:val="%1.%2.%3."/>
      <w:lvlJc w:val="left"/>
      <w:pPr>
        <w:ind w:left="1224" w:hanging="504"/>
      </w:pPr>
      <w:rPr>
        <w:rFonts w:hint="default"/>
        <w:b w:val="0"/>
        <w:caps w:val="0"/>
        <w:vanish w:val="0"/>
        <w:color w:val="010000"/>
        <w:u w:val="none"/>
      </w:rPr>
    </w:lvl>
    <w:lvl w:ilvl="3">
      <w:start w:val="1"/>
      <w:numFmt w:val="decimal"/>
      <w:lvlText w:val="%1.%2.%3.%4."/>
      <w:lvlJc w:val="left"/>
      <w:pPr>
        <w:ind w:left="1728" w:hanging="648"/>
      </w:pPr>
      <w:rPr>
        <w:rFonts w:hint="default"/>
        <w:b/>
        <w:bCs w:val="0"/>
        <w:i w:val="0"/>
        <w:caps w:val="0"/>
        <w:vanish w:val="0"/>
        <w:color w:val="010000"/>
        <w:u w:val="none"/>
      </w:rPr>
    </w:lvl>
    <w:lvl w:ilvl="4">
      <w:start w:val="1"/>
      <w:numFmt w:val="none"/>
      <w:lvlText w:val="6.1.1"/>
      <w:lvlJc w:val="left"/>
      <w:pPr>
        <w:ind w:left="2232" w:hanging="792"/>
      </w:pPr>
      <w:rPr>
        <w:rFonts w:hint="default"/>
        <w:b/>
        <w:bCs w:val="0"/>
        <w:i w:val="0"/>
        <w:caps w:val="0"/>
        <w:vanish w:val="0"/>
        <w:color w:val="010000"/>
        <w:u w:val="none"/>
      </w:rPr>
    </w:lvl>
    <w:lvl w:ilvl="5">
      <w:start w:val="1"/>
      <w:numFmt w:val="decimal"/>
      <w:lvlText w:val="%1.%2.%3.%4.%5.%6."/>
      <w:lvlJc w:val="left"/>
      <w:pPr>
        <w:ind w:left="2736" w:hanging="936"/>
      </w:pPr>
      <w:rPr>
        <w:rFonts w:hint="default"/>
        <w:b w:val="0"/>
        <w:i w:val="0"/>
        <w:caps w:val="0"/>
        <w:vanish w:val="0"/>
        <w:color w:val="010000"/>
        <w:u w:val="none"/>
      </w:rPr>
    </w:lvl>
    <w:lvl w:ilvl="6">
      <w:start w:val="1"/>
      <w:numFmt w:val="decimal"/>
      <w:lvlText w:val="%1.%2.%3.%4.%5.%6.%7."/>
      <w:lvlJc w:val="left"/>
      <w:pPr>
        <w:ind w:left="3240" w:hanging="1080"/>
      </w:pPr>
      <w:rPr>
        <w:rFonts w:hint="default"/>
        <w:b w:val="0"/>
        <w:i w:val="0"/>
        <w:caps w:val="0"/>
        <w:vanish w:val="0"/>
        <w:color w:val="010000"/>
        <w:u w:val="none"/>
      </w:rPr>
    </w:lvl>
    <w:lvl w:ilvl="7">
      <w:start w:val="1"/>
      <w:numFmt w:val="decimal"/>
      <w:lvlText w:val="%1.%2.%3.%4.%5.%6.%7.%8."/>
      <w:lvlJc w:val="left"/>
      <w:pPr>
        <w:ind w:left="3744" w:hanging="1224"/>
      </w:pPr>
      <w:rPr>
        <w:rFonts w:hint="default"/>
        <w:b w:val="0"/>
        <w:i w:val="0"/>
        <w:caps w:val="0"/>
        <w:vanish w:val="0"/>
        <w:color w:val="010000"/>
        <w:u w:val="none"/>
      </w:rPr>
    </w:lvl>
    <w:lvl w:ilvl="8">
      <w:start w:val="1"/>
      <w:numFmt w:val="decimal"/>
      <w:lvlText w:val="%1.%2.%3.%4.%5.%6.%7.%8.%9."/>
      <w:lvlJc w:val="left"/>
      <w:pPr>
        <w:ind w:left="4320" w:hanging="1440"/>
      </w:pPr>
      <w:rPr>
        <w:rFonts w:hint="default"/>
        <w:b w:val="0"/>
        <w:i w:val="0"/>
        <w:caps w:val="0"/>
        <w:vanish w:val="0"/>
        <w:color w:val="010000"/>
        <w:u w:val="none"/>
      </w:rPr>
    </w:lvl>
  </w:abstractNum>
  <w:abstractNum w:abstractNumId="44"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45" w15:restartNumberingAfterBreak="0">
    <w:nsid w:val="6C402694"/>
    <w:multiLevelType w:val="hybridMultilevel"/>
    <w:tmpl w:val="51A81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DC72779"/>
    <w:multiLevelType w:val="hybridMultilevel"/>
    <w:tmpl w:val="4FAE21CC"/>
    <w:lvl w:ilvl="0" w:tplc="38EC38E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6463183"/>
    <w:multiLevelType w:val="hybridMultilevel"/>
    <w:tmpl w:val="C6C4F81E"/>
    <w:lvl w:ilvl="0" w:tplc="CCDCB55A">
      <w:start w:val="1"/>
      <w:numFmt w:val="decimal"/>
      <w:pStyle w:val="ListNumber1"/>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3A2616"/>
    <w:multiLevelType w:val="hybridMultilevel"/>
    <w:tmpl w:val="1C7AD5D8"/>
    <w:lvl w:ilvl="0" w:tplc="7F8ED698">
      <w:start w:val="1"/>
      <w:numFmt w:val="lowerRoman"/>
      <w:pStyle w:val="List-LowerRomanListLevel1"/>
      <w:lvlText w:val="%1."/>
      <w:lvlJc w:val="right"/>
      <w:pPr>
        <w:tabs>
          <w:tab w:val="num" w:pos="720"/>
        </w:tabs>
        <w:ind w:left="720" w:hanging="288"/>
      </w:pPr>
      <w:rPr>
        <w:rFonts w:hint="default"/>
        <w:color w:val="000000"/>
      </w:rPr>
    </w:lvl>
    <w:lvl w:ilvl="1" w:tplc="0DF61072" w:tentative="1">
      <w:start w:val="1"/>
      <w:numFmt w:val="lowerLetter"/>
      <w:lvlText w:val="%2."/>
      <w:lvlJc w:val="left"/>
      <w:pPr>
        <w:ind w:left="1440" w:hanging="360"/>
      </w:pPr>
    </w:lvl>
    <w:lvl w:ilvl="2" w:tplc="4BE86A66" w:tentative="1">
      <w:start w:val="1"/>
      <w:numFmt w:val="lowerRoman"/>
      <w:lvlText w:val="%3."/>
      <w:lvlJc w:val="right"/>
      <w:pPr>
        <w:ind w:left="2160" w:hanging="180"/>
      </w:pPr>
    </w:lvl>
    <w:lvl w:ilvl="3" w:tplc="666E1B5A" w:tentative="1">
      <w:start w:val="1"/>
      <w:numFmt w:val="decimal"/>
      <w:lvlText w:val="%4."/>
      <w:lvlJc w:val="left"/>
      <w:pPr>
        <w:ind w:left="2880" w:hanging="360"/>
      </w:pPr>
    </w:lvl>
    <w:lvl w:ilvl="4" w:tplc="C388D846" w:tentative="1">
      <w:start w:val="1"/>
      <w:numFmt w:val="lowerLetter"/>
      <w:lvlText w:val="%5."/>
      <w:lvlJc w:val="left"/>
      <w:pPr>
        <w:ind w:left="3600" w:hanging="360"/>
      </w:pPr>
    </w:lvl>
    <w:lvl w:ilvl="5" w:tplc="B838CC74" w:tentative="1">
      <w:start w:val="1"/>
      <w:numFmt w:val="lowerRoman"/>
      <w:lvlText w:val="%6."/>
      <w:lvlJc w:val="right"/>
      <w:pPr>
        <w:ind w:left="4320" w:hanging="180"/>
      </w:pPr>
    </w:lvl>
    <w:lvl w:ilvl="6" w:tplc="39AE1E76" w:tentative="1">
      <w:start w:val="1"/>
      <w:numFmt w:val="decimal"/>
      <w:lvlText w:val="%7."/>
      <w:lvlJc w:val="left"/>
      <w:pPr>
        <w:ind w:left="5040" w:hanging="360"/>
      </w:pPr>
    </w:lvl>
    <w:lvl w:ilvl="7" w:tplc="F272828A" w:tentative="1">
      <w:start w:val="1"/>
      <w:numFmt w:val="lowerLetter"/>
      <w:lvlText w:val="%8."/>
      <w:lvlJc w:val="left"/>
      <w:pPr>
        <w:ind w:left="5760" w:hanging="360"/>
      </w:pPr>
    </w:lvl>
    <w:lvl w:ilvl="8" w:tplc="5BAA1694" w:tentative="1">
      <w:start w:val="1"/>
      <w:numFmt w:val="lowerRoman"/>
      <w:lvlText w:val="%9."/>
      <w:lvlJc w:val="right"/>
      <w:pPr>
        <w:ind w:left="6480" w:hanging="180"/>
      </w:pPr>
    </w:lvl>
  </w:abstractNum>
  <w:abstractNum w:abstractNumId="49" w15:restartNumberingAfterBreak="0">
    <w:nsid w:val="79B02D66"/>
    <w:multiLevelType w:val="multilevel"/>
    <w:tmpl w:val="7B968EDC"/>
    <w:lvl w:ilvl="0">
      <w:start w:val="1"/>
      <w:numFmt w:val="decimal"/>
      <w:lvlText w:val="%1."/>
      <w:lvlJc w:val="left"/>
      <w:pPr>
        <w:ind w:left="360" w:hanging="360"/>
      </w:pPr>
      <w:rPr>
        <w:rFonts w:hint="default"/>
        <w:b/>
        <w:bCs/>
        <w:i w:val="0"/>
        <w:sz w:val="24"/>
        <w:szCs w:val="24"/>
      </w:rPr>
    </w:lvl>
    <w:lvl w:ilvl="1">
      <w:start w:val="1"/>
      <w:numFmt w:val="none"/>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D2E2D3D"/>
    <w:multiLevelType w:val="hybridMultilevel"/>
    <w:tmpl w:val="21FE9372"/>
    <w:lvl w:ilvl="0" w:tplc="F06C1F06">
      <w:start w:val="1"/>
      <w:numFmt w:val="upperLetter"/>
      <w:lvlText w:val="%1."/>
      <w:lvlJc w:val="left"/>
      <w:pPr>
        <w:tabs>
          <w:tab w:val="num" w:pos="720"/>
        </w:tabs>
        <w:ind w:left="720" w:hanging="360"/>
      </w:pPr>
      <w:rPr>
        <w:rFonts w:hint="default"/>
        <w:b/>
        <w:i w:val="0"/>
      </w:rPr>
    </w:lvl>
    <w:lvl w:ilvl="1" w:tplc="D85AAA7E">
      <w:start w:val="1"/>
      <w:numFmt w:val="decimal"/>
      <w:lvlText w:val="%2."/>
      <w:lvlJc w:val="left"/>
      <w:pPr>
        <w:tabs>
          <w:tab w:val="num" w:pos="1440"/>
        </w:tabs>
        <w:ind w:left="720" w:firstLine="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E0F6331"/>
    <w:multiLevelType w:val="hybridMultilevel"/>
    <w:tmpl w:val="329E2112"/>
    <w:lvl w:ilvl="0" w:tplc="AC8AC7BC">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210607597">
    <w:abstractNumId w:val="34"/>
  </w:num>
  <w:num w:numId="2" w16cid:durableId="712580314">
    <w:abstractNumId w:val="4"/>
  </w:num>
  <w:num w:numId="3" w16cid:durableId="1439062345">
    <w:abstractNumId w:val="30"/>
  </w:num>
  <w:num w:numId="4" w16cid:durableId="180432226">
    <w:abstractNumId w:val="28"/>
  </w:num>
  <w:num w:numId="5" w16cid:durableId="204677193">
    <w:abstractNumId w:val="41"/>
  </w:num>
  <w:num w:numId="6" w16cid:durableId="258177070">
    <w:abstractNumId w:val="19"/>
  </w:num>
  <w:num w:numId="7" w16cid:durableId="1690401897">
    <w:abstractNumId w:val="20"/>
  </w:num>
  <w:num w:numId="8" w16cid:durableId="1273633038">
    <w:abstractNumId w:val="44"/>
  </w:num>
  <w:num w:numId="9" w16cid:durableId="317613346">
    <w:abstractNumId w:val="5"/>
  </w:num>
  <w:num w:numId="10" w16cid:durableId="2059625691">
    <w:abstractNumId w:val="42"/>
  </w:num>
  <w:num w:numId="11" w16cid:durableId="49891830">
    <w:abstractNumId w:val="48"/>
  </w:num>
  <w:num w:numId="12" w16cid:durableId="1060446745">
    <w:abstractNumId w:val="32"/>
  </w:num>
  <w:num w:numId="13" w16cid:durableId="383873663">
    <w:abstractNumId w:val="15"/>
  </w:num>
  <w:num w:numId="14" w16cid:durableId="2137869543">
    <w:abstractNumId w:val="17"/>
  </w:num>
  <w:num w:numId="15" w16cid:durableId="1542863908">
    <w:abstractNumId w:val="11"/>
  </w:num>
  <w:num w:numId="16" w16cid:durableId="1369799175">
    <w:abstractNumId w:val="8"/>
  </w:num>
  <w:num w:numId="17" w16cid:durableId="1346202290">
    <w:abstractNumId w:val="2"/>
  </w:num>
  <w:num w:numId="18" w16cid:durableId="1920485135">
    <w:abstractNumId w:val="40"/>
  </w:num>
  <w:num w:numId="19" w16cid:durableId="1715890447">
    <w:abstractNumId w:val="31"/>
  </w:num>
  <w:num w:numId="20" w16cid:durableId="2089765704">
    <w:abstractNumId w:val="47"/>
  </w:num>
  <w:num w:numId="21" w16cid:durableId="1368719726">
    <w:abstractNumId w:val="39"/>
  </w:num>
  <w:num w:numId="22" w16cid:durableId="724254688">
    <w:abstractNumId w:val="38"/>
  </w:num>
  <w:num w:numId="23" w16cid:durableId="130367275">
    <w:abstractNumId w:val="9"/>
  </w:num>
  <w:num w:numId="24" w16cid:durableId="858450">
    <w:abstractNumId w:val="10"/>
  </w:num>
  <w:num w:numId="25" w16cid:durableId="1733231843">
    <w:abstractNumId w:val="36"/>
  </w:num>
  <w:num w:numId="26" w16cid:durableId="760032639">
    <w:abstractNumId w:val="10"/>
    <w:lvlOverride w:ilvl="0">
      <w:startOverride w:val="1"/>
    </w:lvlOverride>
  </w:num>
  <w:num w:numId="27" w16cid:durableId="1148784837">
    <w:abstractNumId w:val="43"/>
  </w:num>
  <w:num w:numId="28" w16cid:durableId="129785339">
    <w:abstractNumId w:val="27"/>
  </w:num>
  <w:num w:numId="29" w16cid:durableId="2014530513">
    <w:abstractNumId w:val="26"/>
  </w:num>
  <w:num w:numId="30" w16cid:durableId="1347950493">
    <w:abstractNumId w:val="1"/>
  </w:num>
  <w:num w:numId="31" w16cid:durableId="1258292405">
    <w:abstractNumId w:val="7"/>
  </w:num>
  <w:num w:numId="32" w16cid:durableId="2104952158">
    <w:abstractNumId w:val="0"/>
  </w:num>
  <w:num w:numId="33" w16cid:durableId="1134442730">
    <w:abstractNumId w:val="13"/>
  </w:num>
  <w:num w:numId="34" w16cid:durableId="1272131198">
    <w:abstractNumId w:val="49"/>
  </w:num>
  <w:num w:numId="35" w16cid:durableId="352341942">
    <w:abstractNumId w:val="6"/>
  </w:num>
  <w:num w:numId="36" w16cid:durableId="1161310056">
    <w:abstractNumId w:val="29"/>
  </w:num>
  <w:num w:numId="37" w16cid:durableId="1386175680">
    <w:abstractNumId w:val="21"/>
  </w:num>
  <w:num w:numId="38" w16cid:durableId="1306541953">
    <w:abstractNumId w:val="33"/>
  </w:num>
  <w:num w:numId="39" w16cid:durableId="792358500">
    <w:abstractNumId w:val="25"/>
  </w:num>
  <w:num w:numId="40" w16cid:durableId="921065243">
    <w:abstractNumId w:val="23"/>
  </w:num>
  <w:num w:numId="41" w16cid:durableId="1874265340">
    <w:abstractNumId w:val="45"/>
  </w:num>
  <w:num w:numId="42" w16cid:durableId="336614542">
    <w:abstractNumId w:val="14"/>
  </w:num>
  <w:num w:numId="43" w16cid:durableId="1343506904">
    <w:abstractNumId w:val="22"/>
  </w:num>
  <w:num w:numId="44" w16cid:durableId="1466849792">
    <w:abstractNumId w:val="37"/>
  </w:num>
  <w:num w:numId="45" w16cid:durableId="30233115">
    <w:abstractNumId w:val="40"/>
  </w:num>
  <w:num w:numId="46" w16cid:durableId="1058013969">
    <w:abstractNumId w:val="51"/>
  </w:num>
  <w:num w:numId="47" w16cid:durableId="1145973505">
    <w:abstractNumId w:val="18"/>
  </w:num>
  <w:num w:numId="48" w16cid:durableId="1079594662">
    <w:abstractNumId w:val="12"/>
  </w:num>
  <w:num w:numId="49" w16cid:durableId="320306820">
    <w:abstractNumId w:val="16"/>
  </w:num>
  <w:num w:numId="50" w16cid:durableId="31006057">
    <w:abstractNumId w:val="46"/>
  </w:num>
  <w:num w:numId="51" w16cid:durableId="768279032">
    <w:abstractNumId w:val="24"/>
  </w:num>
  <w:num w:numId="52" w16cid:durableId="1911619673">
    <w:abstractNumId w:val="3"/>
  </w:num>
  <w:num w:numId="53" w16cid:durableId="1090195342">
    <w:abstractNumId w:val="50"/>
  </w:num>
  <w:num w:numId="54" w16cid:durableId="1888562267">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82"/>
    <w:rsid w:val="00010882"/>
    <w:rsid w:val="00034679"/>
    <w:rsid w:val="00051C99"/>
    <w:rsid w:val="00051D12"/>
    <w:rsid w:val="000E6996"/>
    <w:rsid w:val="00102280"/>
    <w:rsid w:val="00116312"/>
    <w:rsid w:val="00153551"/>
    <w:rsid w:val="001B45A8"/>
    <w:rsid w:val="001B5C6D"/>
    <w:rsid w:val="001D70E7"/>
    <w:rsid w:val="0020776E"/>
    <w:rsid w:val="00231961"/>
    <w:rsid w:val="00291A6D"/>
    <w:rsid w:val="002B45A8"/>
    <w:rsid w:val="00313158"/>
    <w:rsid w:val="00330A1C"/>
    <w:rsid w:val="0035287E"/>
    <w:rsid w:val="00384B85"/>
    <w:rsid w:val="003C58A8"/>
    <w:rsid w:val="00424F1F"/>
    <w:rsid w:val="00425AA0"/>
    <w:rsid w:val="004A791D"/>
    <w:rsid w:val="00543D46"/>
    <w:rsid w:val="005912AC"/>
    <w:rsid w:val="005D7B28"/>
    <w:rsid w:val="00614944"/>
    <w:rsid w:val="00812D2C"/>
    <w:rsid w:val="008B6327"/>
    <w:rsid w:val="008C064A"/>
    <w:rsid w:val="008C6B9B"/>
    <w:rsid w:val="008F04EC"/>
    <w:rsid w:val="00922154"/>
    <w:rsid w:val="00A02679"/>
    <w:rsid w:val="00A20FBE"/>
    <w:rsid w:val="00A26F0D"/>
    <w:rsid w:val="00A66533"/>
    <w:rsid w:val="00A8284F"/>
    <w:rsid w:val="00B54DD8"/>
    <w:rsid w:val="00BA0C01"/>
    <w:rsid w:val="00BD56ED"/>
    <w:rsid w:val="00C46743"/>
    <w:rsid w:val="00C92C8C"/>
    <w:rsid w:val="00D24F78"/>
    <w:rsid w:val="00D3423D"/>
    <w:rsid w:val="00D903CC"/>
    <w:rsid w:val="00DE2EDE"/>
    <w:rsid w:val="00E0796C"/>
    <w:rsid w:val="00E47D4D"/>
    <w:rsid w:val="00E63C0E"/>
    <w:rsid w:val="00E82AB8"/>
    <w:rsid w:val="00ED1A8A"/>
    <w:rsid w:val="00F471DD"/>
    <w:rsid w:val="00F56B8F"/>
    <w:rsid w:val="00FB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3F7A"/>
  <w15:chartTrackingRefBased/>
  <w15:docId w15:val="{AFA7B0AB-2322-3A41-8D49-5109C341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V-Heading 1-Policy"/>
    <w:basedOn w:val="Normal"/>
    <w:next w:val="Normal"/>
    <w:link w:val="Heading1Char"/>
    <w:qFormat/>
    <w:rsid w:val="00E63C0E"/>
    <w:pPr>
      <w:keepNext/>
      <w:pBdr>
        <w:bottom w:val="double" w:sz="4" w:space="1" w:color="auto"/>
      </w:pBdr>
      <w:spacing w:before="240" w:after="60"/>
      <w:outlineLvl w:val="0"/>
    </w:pPr>
    <w:rPr>
      <w:bCs/>
      <w:kern w:val="32"/>
      <w:sz w:val="32"/>
      <w:szCs w:val="32"/>
    </w:rPr>
  </w:style>
  <w:style w:type="paragraph" w:styleId="Heading2">
    <w:name w:val="heading 2"/>
    <w:basedOn w:val="Normal"/>
    <w:next w:val="Normal"/>
    <w:link w:val="Heading2Char"/>
    <w:uiPriority w:val="9"/>
    <w:qFormat/>
    <w:rsid w:val="00E63C0E"/>
    <w:pPr>
      <w:keepNext/>
      <w:keepLines/>
      <w:numPr>
        <w:ilvl w:val="1"/>
        <w:numId w:val="18"/>
      </w:numPr>
      <w:spacing w:before="200"/>
      <w:outlineLvl w:val="1"/>
    </w:pPr>
    <w:rPr>
      <w:rFonts w:ascii="Cambria" w:eastAsia="SimSun" w:hAnsi="Cambria"/>
      <w:b/>
      <w:bCs/>
      <w:sz w:val="26"/>
      <w:szCs w:val="26"/>
    </w:rPr>
  </w:style>
  <w:style w:type="paragraph" w:styleId="Heading3">
    <w:name w:val="heading 3"/>
    <w:basedOn w:val="Normal"/>
    <w:next w:val="Normal"/>
    <w:link w:val="Heading3Char"/>
    <w:uiPriority w:val="9"/>
    <w:qFormat/>
    <w:rsid w:val="00E63C0E"/>
    <w:pPr>
      <w:keepNext/>
      <w:keepLines/>
      <w:numPr>
        <w:ilvl w:val="2"/>
        <w:numId w:val="18"/>
      </w:numPr>
      <w:spacing w:before="200"/>
      <w:outlineLvl w:val="2"/>
    </w:pPr>
    <w:rPr>
      <w:rFonts w:ascii="Cambria" w:eastAsia="SimSun" w:hAnsi="Cambria"/>
      <w:b/>
      <w:bCs/>
      <w:sz w:val="22"/>
      <w:szCs w:val="22"/>
    </w:rPr>
  </w:style>
  <w:style w:type="paragraph" w:styleId="Heading4">
    <w:name w:val="heading 4"/>
    <w:basedOn w:val="Normal"/>
    <w:next w:val="Normal"/>
    <w:link w:val="Heading4Char"/>
    <w:qFormat/>
    <w:rsid w:val="00E63C0E"/>
    <w:pPr>
      <w:keepNext/>
      <w:keepLines/>
      <w:numPr>
        <w:ilvl w:val="3"/>
        <w:numId w:val="18"/>
      </w:numPr>
      <w:spacing w:before="200"/>
      <w:outlineLvl w:val="3"/>
    </w:pPr>
    <w:rPr>
      <w:rFonts w:ascii="Cambria" w:eastAsia="SimSun" w:hAnsi="Cambria"/>
      <w:b/>
      <w:bCs/>
      <w:i/>
      <w:iCs/>
      <w:sz w:val="22"/>
      <w:szCs w:val="22"/>
    </w:rPr>
  </w:style>
  <w:style w:type="paragraph" w:styleId="Heading5">
    <w:name w:val="heading 5"/>
    <w:basedOn w:val="Normal"/>
    <w:next w:val="Normal"/>
    <w:link w:val="Heading5Char"/>
    <w:qFormat/>
    <w:rsid w:val="00E63C0E"/>
    <w:pPr>
      <w:keepNext/>
      <w:keepLines/>
      <w:numPr>
        <w:ilvl w:val="4"/>
        <w:numId w:val="18"/>
      </w:numPr>
      <w:spacing w:before="200"/>
      <w:outlineLvl w:val="4"/>
    </w:pPr>
    <w:rPr>
      <w:rFonts w:ascii="Cambria" w:eastAsia="SimSun" w:hAnsi="Cambria"/>
      <w:sz w:val="22"/>
      <w:szCs w:val="22"/>
    </w:rPr>
  </w:style>
  <w:style w:type="paragraph" w:styleId="Heading6">
    <w:name w:val="heading 6"/>
    <w:basedOn w:val="Normal"/>
    <w:next w:val="Normal"/>
    <w:link w:val="Heading6Char"/>
    <w:qFormat/>
    <w:rsid w:val="00E63C0E"/>
    <w:pPr>
      <w:keepNext/>
      <w:keepLines/>
      <w:numPr>
        <w:ilvl w:val="5"/>
        <w:numId w:val="18"/>
      </w:numPr>
      <w:spacing w:before="200"/>
      <w:outlineLvl w:val="5"/>
    </w:pPr>
    <w:rPr>
      <w:rFonts w:ascii="Cambria" w:eastAsia="SimSun" w:hAnsi="Cambria"/>
      <w:i/>
      <w:iCs/>
      <w:sz w:val="22"/>
      <w:szCs w:val="22"/>
    </w:rPr>
  </w:style>
  <w:style w:type="paragraph" w:styleId="Heading7">
    <w:name w:val="heading 7"/>
    <w:basedOn w:val="Normal"/>
    <w:next w:val="Normal"/>
    <w:link w:val="Heading7Char"/>
    <w:qFormat/>
    <w:rsid w:val="00E63C0E"/>
    <w:pPr>
      <w:keepNext/>
      <w:keepLines/>
      <w:numPr>
        <w:ilvl w:val="6"/>
        <w:numId w:val="18"/>
      </w:numPr>
      <w:spacing w:before="200"/>
      <w:outlineLvl w:val="6"/>
    </w:pPr>
    <w:rPr>
      <w:rFonts w:ascii="Cambria" w:eastAsia="SimSun" w:hAnsi="Cambria"/>
      <w:i/>
      <w:iCs/>
      <w:sz w:val="22"/>
      <w:szCs w:val="22"/>
    </w:rPr>
  </w:style>
  <w:style w:type="paragraph" w:styleId="Heading8">
    <w:name w:val="heading 8"/>
    <w:basedOn w:val="Normal"/>
    <w:next w:val="Normal"/>
    <w:link w:val="Heading8Char"/>
    <w:qFormat/>
    <w:rsid w:val="00E63C0E"/>
    <w:pPr>
      <w:keepNext/>
      <w:keepLines/>
      <w:numPr>
        <w:ilvl w:val="7"/>
        <w:numId w:val="18"/>
      </w:numPr>
      <w:spacing w:before="200"/>
      <w:outlineLvl w:val="7"/>
    </w:pPr>
    <w:rPr>
      <w:rFonts w:ascii="Cambria" w:eastAsia="SimSun" w:hAnsi="Cambria"/>
      <w:sz w:val="20"/>
      <w:szCs w:val="20"/>
    </w:rPr>
  </w:style>
  <w:style w:type="paragraph" w:styleId="Heading9">
    <w:name w:val="heading 9"/>
    <w:basedOn w:val="Normal"/>
    <w:next w:val="Normal"/>
    <w:link w:val="Heading9Char"/>
    <w:qFormat/>
    <w:rsid w:val="00E63C0E"/>
    <w:pPr>
      <w:keepNext/>
      <w:keepLines/>
      <w:numPr>
        <w:ilvl w:val="8"/>
        <w:numId w:val="18"/>
      </w:numPr>
      <w:spacing w:before="200"/>
      <w:outlineLvl w:val="8"/>
    </w:pPr>
    <w:rPr>
      <w:rFonts w:ascii="Cambria" w:eastAsia="SimSun" w:hAnsi="Cambr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280"/>
    <w:pPr>
      <w:tabs>
        <w:tab w:val="center" w:pos="4680"/>
        <w:tab w:val="right" w:pos="9360"/>
      </w:tabs>
    </w:pPr>
  </w:style>
  <w:style w:type="character" w:customStyle="1" w:styleId="HeaderChar">
    <w:name w:val="Header Char"/>
    <w:basedOn w:val="DefaultParagraphFont"/>
    <w:link w:val="Header"/>
    <w:uiPriority w:val="99"/>
    <w:rsid w:val="00102280"/>
  </w:style>
  <w:style w:type="paragraph" w:styleId="Footer">
    <w:name w:val="footer"/>
    <w:basedOn w:val="Normal"/>
    <w:link w:val="FooterChar"/>
    <w:unhideWhenUsed/>
    <w:rsid w:val="00102280"/>
    <w:pPr>
      <w:tabs>
        <w:tab w:val="center" w:pos="4680"/>
        <w:tab w:val="right" w:pos="9360"/>
      </w:tabs>
    </w:pPr>
  </w:style>
  <w:style w:type="character" w:customStyle="1" w:styleId="FooterChar">
    <w:name w:val="Footer Char"/>
    <w:basedOn w:val="DefaultParagraphFont"/>
    <w:link w:val="Footer"/>
    <w:rsid w:val="00102280"/>
  </w:style>
  <w:style w:type="character" w:customStyle="1" w:styleId="Heading1Char">
    <w:name w:val="Heading 1 Char"/>
    <w:aliases w:val="V-Heading 1-Policy Char"/>
    <w:basedOn w:val="DefaultParagraphFont"/>
    <w:link w:val="Heading1"/>
    <w:rsid w:val="00E63C0E"/>
    <w:rPr>
      <w:bCs/>
      <w:kern w:val="32"/>
      <w:sz w:val="32"/>
      <w:szCs w:val="32"/>
    </w:rPr>
  </w:style>
  <w:style w:type="character" w:customStyle="1" w:styleId="Heading2Char">
    <w:name w:val="Heading 2 Char"/>
    <w:basedOn w:val="DefaultParagraphFont"/>
    <w:link w:val="Heading2"/>
    <w:uiPriority w:val="9"/>
    <w:rsid w:val="00E63C0E"/>
    <w:rPr>
      <w:rFonts w:ascii="Cambria" w:eastAsia="SimSun" w:hAnsi="Cambria"/>
      <w:b/>
      <w:bCs/>
      <w:sz w:val="26"/>
      <w:szCs w:val="26"/>
    </w:rPr>
  </w:style>
  <w:style w:type="character" w:customStyle="1" w:styleId="Heading3Char">
    <w:name w:val="Heading 3 Char"/>
    <w:basedOn w:val="DefaultParagraphFont"/>
    <w:link w:val="Heading3"/>
    <w:uiPriority w:val="9"/>
    <w:rsid w:val="00E63C0E"/>
    <w:rPr>
      <w:rFonts w:ascii="Cambria" w:eastAsia="SimSun" w:hAnsi="Cambria"/>
      <w:b/>
      <w:bCs/>
      <w:sz w:val="22"/>
      <w:szCs w:val="22"/>
    </w:rPr>
  </w:style>
  <w:style w:type="character" w:customStyle="1" w:styleId="Heading4Char">
    <w:name w:val="Heading 4 Char"/>
    <w:basedOn w:val="DefaultParagraphFont"/>
    <w:link w:val="Heading4"/>
    <w:rsid w:val="00E63C0E"/>
    <w:rPr>
      <w:rFonts w:ascii="Cambria" w:eastAsia="SimSun" w:hAnsi="Cambria"/>
      <w:b/>
      <w:bCs/>
      <w:i/>
      <w:iCs/>
      <w:sz w:val="22"/>
      <w:szCs w:val="22"/>
    </w:rPr>
  </w:style>
  <w:style w:type="character" w:customStyle="1" w:styleId="Heading5Char">
    <w:name w:val="Heading 5 Char"/>
    <w:basedOn w:val="DefaultParagraphFont"/>
    <w:link w:val="Heading5"/>
    <w:rsid w:val="00E63C0E"/>
    <w:rPr>
      <w:rFonts w:ascii="Cambria" w:eastAsia="SimSun" w:hAnsi="Cambria"/>
      <w:sz w:val="22"/>
      <w:szCs w:val="22"/>
    </w:rPr>
  </w:style>
  <w:style w:type="character" w:customStyle="1" w:styleId="Heading6Char">
    <w:name w:val="Heading 6 Char"/>
    <w:basedOn w:val="DefaultParagraphFont"/>
    <w:link w:val="Heading6"/>
    <w:rsid w:val="00E63C0E"/>
    <w:rPr>
      <w:rFonts w:ascii="Cambria" w:eastAsia="SimSun" w:hAnsi="Cambria"/>
      <w:i/>
      <w:iCs/>
      <w:sz w:val="22"/>
      <w:szCs w:val="22"/>
    </w:rPr>
  </w:style>
  <w:style w:type="character" w:customStyle="1" w:styleId="Heading7Char">
    <w:name w:val="Heading 7 Char"/>
    <w:basedOn w:val="DefaultParagraphFont"/>
    <w:link w:val="Heading7"/>
    <w:rsid w:val="00E63C0E"/>
    <w:rPr>
      <w:rFonts w:ascii="Cambria" w:eastAsia="SimSun" w:hAnsi="Cambria"/>
      <w:i/>
      <w:iCs/>
      <w:sz w:val="22"/>
      <w:szCs w:val="22"/>
    </w:rPr>
  </w:style>
  <w:style w:type="character" w:customStyle="1" w:styleId="Heading8Char">
    <w:name w:val="Heading 8 Char"/>
    <w:basedOn w:val="DefaultParagraphFont"/>
    <w:link w:val="Heading8"/>
    <w:rsid w:val="00E63C0E"/>
    <w:rPr>
      <w:rFonts w:ascii="Cambria" w:eastAsia="SimSun" w:hAnsi="Cambria"/>
      <w:sz w:val="20"/>
      <w:szCs w:val="20"/>
    </w:rPr>
  </w:style>
  <w:style w:type="character" w:customStyle="1" w:styleId="Heading9Char">
    <w:name w:val="Heading 9 Char"/>
    <w:basedOn w:val="DefaultParagraphFont"/>
    <w:link w:val="Heading9"/>
    <w:rsid w:val="00E63C0E"/>
    <w:rPr>
      <w:rFonts w:ascii="Cambria" w:eastAsia="SimSun" w:hAnsi="Cambria"/>
      <w:i/>
      <w:iCs/>
      <w:sz w:val="20"/>
      <w:szCs w:val="20"/>
    </w:rPr>
  </w:style>
  <w:style w:type="paragraph" w:customStyle="1" w:styleId="AttachmentHeading">
    <w:name w:val="Attachment Heading"/>
    <w:link w:val="AttachmentHeadingChar"/>
    <w:qFormat/>
    <w:rsid w:val="00E63C0E"/>
    <w:pPr>
      <w:spacing w:before="120" w:after="240"/>
      <w:jc w:val="center"/>
    </w:pPr>
    <w:rPr>
      <w:rFonts w:ascii="Times New Roman" w:eastAsia="Times New Roman" w:hAnsi="Times New Roman" w:cs="Times New Roman"/>
      <w:b/>
      <w:color w:val="000000"/>
      <w:kern w:val="0"/>
      <w14:ligatures w14:val="none"/>
    </w:rPr>
  </w:style>
  <w:style w:type="paragraph" w:customStyle="1" w:styleId="AttachmentName">
    <w:name w:val="Attachment Name"/>
    <w:link w:val="AttachmentNameChar"/>
    <w:qFormat/>
    <w:rsid w:val="00E63C0E"/>
    <w:pPr>
      <w:spacing w:before="120" w:after="240"/>
      <w:jc w:val="center"/>
    </w:pPr>
    <w:rPr>
      <w:rFonts w:ascii="Times New Roman" w:eastAsia="Times New Roman" w:hAnsi="Times New Roman" w:cs="Times New Roman"/>
      <w:b/>
      <w:caps/>
      <w:color w:val="000000"/>
      <w:kern w:val="0"/>
      <w:szCs w:val="22"/>
      <w14:ligatures w14:val="none"/>
    </w:rPr>
  </w:style>
  <w:style w:type="paragraph" w:customStyle="1" w:styleId="CoverSheetAsOf">
    <w:name w:val="Cover Sheet As Of"/>
    <w:basedOn w:val="Normal"/>
    <w:link w:val="CoverSheetAsOfChar"/>
    <w:semiHidden/>
    <w:qFormat/>
    <w:rsid w:val="00E63C0E"/>
    <w:pPr>
      <w:jc w:val="center"/>
    </w:pPr>
    <w:rPr>
      <w:rFonts w:ascii="Times New Roman" w:hAnsi="Times New Roman"/>
      <w:sz w:val="22"/>
      <w:szCs w:val="22"/>
    </w:rPr>
  </w:style>
  <w:style w:type="paragraph" w:customStyle="1" w:styleId="CoverSheetHeading">
    <w:name w:val="Cover Sheet Heading"/>
    <w:link w:val="CoverSheetHeadingChar"/>
    <w:semiHidden/>
    <w:qFormat/>
    <w:rsid w:val="00E63C0E"/>
    <w:pPr>
      <w:spacing w:before="120"/>
      <w:jc w:val="center"/>
    </w:pPr>
    <w:rPr>
      <w:rFonts w:ascii="Times New Roman" w:eastAsia="Times New Roman" w:hAnsi="Times New Roman" w:cs="Times New Roman"/>
      <w:b/>
      <w:color w:val="000000"/>
      <w:kern w:val="0"/>
      <w:szCs w:val="22"/>
      <w14:ligatures w14:val="none"/>
    </w:rPr>
  </w:style>
  <w:style w:type="paragraph" w:customStyle="1" w:styleId="CoverSheetParty">
    <w:name w:val="Cover Sheet Party"/>
    <w:link w:val="CoverSheetPartyChar"/>
    <w:semiHidden/>
    <w:qFormat/>
    <w:rsid w:val="00E63C0E"/>
    <w:pPr>
      <w:spacing w:before="120"/>
      <w:jc w:val="center"/>
    </w:pPr>
    <w:rPr>
      <w:rFonts w:ascii="Times New Roman" w:eastAsia="Times New Roman" w:hAnsi="Times New Roman" w:cs="Times New Roman"/>
      <w:b/>
      <w:color w:val="000000"/>
      <w:kern w:val="0"/>
      <w:szCs w:val="22"/>
      <w14:ligatures w14:val="none"/>
    </w:rPr>
  </w:style>
  <w:style w:type="paragraph" w:customStyle="1" w:styleId="Juris">
    <w:name w:val="Juris"/>
    <w:basedOn w:val="Normal"/>
    <w:link w:val="JurisChar"/>
    <w:semiHidden/>
    <w:qFormat/>
    <w:rsid w:val="00E63C0E"/>
    <w:rPr>
      <w:sz w:val="22"/>
      <w:szCs w:val="22"/>
    </w:rPr>
  </w:style>
  <w:style w:type="paragraph" w:customStyle="1" w:styleId="CoverSheetStaticAnd">
    <w:name w:val="Cover Sheet Static And"/>
    <w:link w:val="CoverSheetStaticAndChar"/>
    <w:semiHidden/>
    <w:qFormat/>
    <w:rsid w:val="00E63C0E"/>
    <w:pPr>
      <w:spacing w:before="120"/>
      <w:jc w:val="center"/>
    </w:pPr>
    <w:rPr>
      <w:rFonts w:ascii="Times New Roman" w:eastAsia="Times New Roman" w:hAnsi="Times New Roman" w:cs="Times New Roman"/>
      <w:color w:val="000000"/>
      <w:kern w:val="0"/>
      <w:szCs w:val="22"/>
      <w14:ligatures w14:val="none"/>
    </w:rPr>
  </w:style>
  <w:style w:type="paragraph" w:customStyle="1" w:styleId="CoverSheetStaticBetween">
    <w:name w:val="Cover Sheet Static Between"/>
    <w:link w:val="CoverSheetStaticBetweenChar"/>
    <w:semiHidden/>
    <w:qFormat/>
    <w:rsid w:val="00E63C0E"/>
    <w:pPr>
      <w:spacing w:before="120"/>
      <w:jc w:val="center"/>
    </w:pPr>
    <w:rPr>
      <w:rFonts w:ascii="Times New Roman" w:eastAsia="Times New Roman" w:hAnsi="Times New Roman" w:cs="Times New Roman"/>
      <w:color w:val="000000"/>
      <w:kern w:val="0"/>
      <w:szCs w:val="22"/>
      <w14:ligatures w14:val="none"/>
    </w:rPr>
  </w:style>
  <w:style w:type="character" w:customStyle="1" w:styleId="JurisChar">
    <w:name w:val="Juris Char"/>
    <w:link w:val="Juris"/>
    <w:semiHidden/>
    <w:rsid w:val="00E63C0E"/>
    <w:rPr>
      <w:sz w:val="22"/>
      <w:szCs w:val="22"/>
    </w:rPr>
  </w:style>
  <w:style w:type="paragraph" w:customStyle="1" w:styleId="CoverSheetStaticDate">
    <w:name w:val="Cover Sheet Static Date"/>
    <w:link w:val="CoverSheetStaticDateChar"/>
    <w:semiHidden/>
    <w:rsid w:val="00E63C0E"/>
    <w:pPr>
      <w:spacing w:before="120"/>
      <w:jc w:val="center"/>
    </w:pPr>
    <w:rPr>
      <w:rFonts w:ascii="Times New Roman" w:eastAsia="Times New Roman" w:hAnsi="Times New Roman" w:cs="Times New Roman"/>
      <w:color w:val="000000"/>
      <w:kern w:val="0"/>
      <w:szCs w:val="22"/>
      <w14:ligatures w14:val="none"/>
    </w:rPr>
  </w:style>
  <w:style w:type="paragraph" w:customStyle="1" w:styleId="PageBrk">
    <w:name w:val="Page Brk"/>
    <w:link w:val="PageBrkChar"/>
    <w:qFormat/>
    <w:rsid w:val="00E63C0E"/>
    <w:pPr>
      <w:spacing w:before="240" w:after="240"/>
      <w:jc w:val="center"/>
    </w:pPr>
    <w:rPr>
      <w:rFonts w:ascii="Times New Roman" w:eastAsia="Times New Roman" w:hAnsi="Times New Roman" w:cs="Times New Roman"/>
      <w:color w:val="000000"/>
      <w:kern w:val="0"/>
      <w:sz w:val="20"/>
      <w:szCs w:val="22"/>
      <w14:ligatures w14:val="none"/>
    </w:rPr>
  </w:style>
  <w:style w:type="paragraph" w:customStyle="1" w:styleId="SFPara-Clause">
    <w:name w:val="SF Para - Clause"/>
    <w:link w:val="SFPara-ClauseChar"/>
    <w:qFormat/>
    <w:rsid w:val="00E63C0E"/>
    <w:pPr>
      <w:numPr>
        <w:numId w:val="1"/>
      </w:numPr>
      <w:spacing w:before="240" w:after="240"/>
      <w:outlineLvl w:val="0"/>
    </w:pPr>
    <w:rPr>
      <w:rFonts w:ascii="Times New Roman" w:eastAsia="Times New Roman" w:hAnsi="Times New Roman" w:cs="Times New Roman"/>
      <w:color w:val="000000"/>
      <w:kern w:val="0"/>
      <w14:ligatures w14:val="none"/>
    </w:rPr>
  </w:style>
  <w:style w:type="paragraph" w:customStyle="1" w:styleId="SFParasubclause1">
    <w:name w:val="SF Para subclause 1"/>
    <w:link w:val="SFParasubclause1Char"/>
    <w:qFormat/>
    <w:rsid w:val="00E63C0E"/>
    <w:pPr>
      <w:numPr>
        <w:ilvl w:val="1"/>
        <w:numId w:val="1"/>
      </w:numPr>
      <w:spacing w:before="120" w:after="240"/>
      <w:outlineLvl w:val="1"/>
    </w:pPr>
    <w:rPr>
      <w:rFonts w:ascii="Times New Roman" w:eastAsia="Times New Roman" w:hAnsi="Times New Roman" w:cs="Times New Roman"/>
      <w:color w:val="000000"/>
      <w:kern w:val="0"/>
      <w14:ligatures w14:val="none"/>
    </w:rPr>
  </w:style>
  <w:style w:type="paragraph" w:customStyle="1" w:styleId="SFParasubclause2">
    <w:name w:val="SF Para subclause 2"/>
    <w:link w:val="SFParasubclause2Char"/>
    <w:qFormat/>
    <w:rsid w:val="00E63C0E"/>
    <w:pPr>
      <w:numPr>
        <w:ilvl w:val="2"/>
        <w:numId w:val="1"/>
      </w:numPr>
      <w:spacing w:before="120" w:after="240"/>
      <w:outlineLvl w:val="2"/>
    </w:pPr>
    <w:rPr>
      <w:rFonts w:ascii="Times New Roman" w:eastAsia="Times New Roman" w:hAnsi="Times New Roman" w:cs="Times New Roman"/>
      <w:color w:val="000000"/>
      <w:kern w:val="0"/>
      <w14:ligatures w14:val="none"/>
    </w:rPr>
  </w:style>
  <w:style w:type="paragraph" w:customStyle="1" w:styleId="SFParasubclause3">
    <w:name w:val="SF Para subclause 3"/>
    <w:link w:val="SFParasubclause3Char"/>
    <w:qFormat/>
    <w:rsid w:val="00E63C0E"/>
    <w:pPr>
      <w:numPr>
        <w:ilvl w:val="3"/>
        <w:numId w:val="1"/>
      </w:numPr>
      <w:spacing w:before="120" w:after="240"/>
      <w:outlineLvl w:val="3"/>
    </w:pPr>
    <w:rPr>
      <w:rFonts w:ascii="Times New Roman" w:eastAsia="Times New Roman" w:hAnsi="Times New Roman" w:cs="Times New Roman"/>
      <w:color w:val="000000"/>
      <w:kern w:val="0"/>
      <w14:ligatures w14:val="none"/>
    </w:rPr>
  </w:style>
  <w:style w:type="character" w:customStyle="1" w:styleId="SFParasubclause1Char">
    <w:name w:val="SF Para subclause 1 Char"/>
    <w:link w:val="SFParasubclause1"/>
    <w:locked/>
    <w:rsid w:val="00E63C0E"/>
    <w:rPr>
      <w:rFonts w:ascii="Times New Roman" w:eastAsia="Times New Roman" w:hAnsi="Times New Roman" w:cs="Times New Roman"/>
      <w:color w:val="000000"/>
      <w:kern w:val="0"/>
      <w14:ligatures w14:val="none"/>
    </w:rPr>
  </w:style>
  <w:style w:type="paragraph" w:customStyle="1" w:styleId="SectionHeading">
    <w:name w:val="Section Heading"/>
    <w:link w:val="SectionHeadingChar"/>
    <w:qFormat/>
    <w:rsid w:val="00E63C0E"/>
    <w:pPr>
      <w:spacing w:before="120" w:after="240"/>
      <w:jc w:val="center"/>
    </w:pPr>
    <w:rPr>
      <w:rFonts w:ascii="Times New Roman" w:eastAsia="Times New Roman" w:hAnsi="Times New Roman" w:cs="Times New Roman"/>
      <w:b/>
      <w:color w:val="000000"/>
      <w:kern w:val="0"/>
      <w14:ligatures w14:val="none"/>
    </w:rPr>
  </w:style>
  <w:style w:type="paragraph" w:customStyle="1" w:styleId="SigBlockmsg">
    <w:name w:val="Sig Block msg."/>
    <w:basedOn w:val="Normal"/>
    <w:link w:val="SigBlockmsgChar"/>
    <w:semiHidden/>
    <w:qFormat/>
    <w:rsid w:val="00E63C0E"/>
    <w:pPr>
      <w:jc w:val="center"/>
    </w:pPr>
    <w:rPr>
      <w:rFonts w:ascii="Times New Roman" w:hAnsi="Times New Roman"/>
      <w:caps/>
      <w:sz w:val="22"/>
      <w:szCs w:val="18"/>
    </w:rPr>
  </w:style>
  <w:style w:type="table" w:styleId="TableGrid">
    <w:name w:val="Table Grid"/>
    <w:basedOn w:val="TableNormal"/>
    <w:rsid w:val="00E63C0E"/>
    <w:rPr>
      <w:rFonts w:ascii="Arial" w:eastAsia="Times New Roman" w:hAnsi="Arial"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link w:val="ResourceType"/>
    <w:semiHidden/>
    <w:rsid w:val="00E63C0E"/>
    <w:rPr>
      <w:rFonts w:ascii="Times New Roman" w:hAnsi="Times New Roman"/>
      <w:color w:val="000000"/>
    </w:rPr>
  </w:style>
  <w:style w:type="character" w:customStyle="1" w:styleId="AbstractChar">
    <w:name w:val="Abstract Char"/>
    <w:link w:val="Abstract"/>
    <w:rsid w:val="00E63C0E"/>
    <w:rPr>
      <w:rFonts w:ascii="Times New Roman" w:hAnsi="Times New Roman"/>
      <w:color w:val="000000"/>
    </w:rPr>
  </w:style>
  <w:style w:type="character" w:customStyle="1" w:styleId="DescriptiveHeadingChar">
    <w:name w:val="DescriptiveHeading Char"/>
    <w:link w:val="DescriptiveHeading"/>
    <w:rsid w:val="00E63C0E"/>
    <w:rPr>
      <w:rFonts w:ascii="Times New Roman" w:hAnsi="Times New Roman"/>
      <w:b/>
      <w:color w:val="000000"/>
      <w:sz w:val="22"/>
      <w:szCs w:val="22"/>
    </w:rPr>
  </w:style>
  <w:style w:type="character" w:customStyle="1" w:styleId="TitleChar">
    <w:name w:val="Title Char"/>
    <w:link w:val="Title"/>
    <w:rsid w:val="00E63C0E"/>
    <w:rPr>
      <w:rFonts w:ascii="Times New Roman" w:hAnsi="Times New Roman"/>
      <w:color w:val="000000"/>
      <w:szCs w:val="22"/>
    </w:rPr>
  </w:style>
  <w:style w:type="character" w:customStyle="1" w:styleId="AuthoringGroupChar">
    <w:name w:val="Authoring Group Char"/>
    <w:link w:val="AuthoringGroup"/>
    <w:semiHidden/>
    <w:rsid w:val="00E63C0E"/>
    <w:rPr>
      <w:rFonts w:ascii="Times New Roman" w:hAnsi="Times New Roman"/>
      <w:color w:val="000000"/>
      <w:szCs w:val="22"/>
    </w:rPr>
  </w:style>
  <w:style w:type="character" w:customStyle="1" w:styleId="InternalAuthorChar">
    <w:name w:val="Internal Author Char"/>
    <w:link w:val="InternalAuthor"/>
    <w:semiHidden/>
    <w:rsid w:val="00E63C0E"/>
    <w:rPr>
      <w:rFonts w:ascii="Times New Roman" w:hAnsi="Times New Roman"/>
      <w:color w:val="000000"/>
      <w:szCs w:val="22"/>
    </w:rPr>
  </w:style>
  <w:style w:type="character" w:customStyle="1" w:styleId="IgnoredSpacingChar">
    <w:name w:val="Ignored Spacing Char"/>
    <w:link w:val="IgnoredSpacing"/>
    <w:rsid w:val="00E63C0E"/>
    <w:rPr>
      <w:rFonts w:ascii="Times New Roman" w:hAnsi="Times New Roman"/>
      <w:color w:val="000000"/>
    </w:rPr>
  </w:style>
  <w:style w:type="character" w:customStyle="1" w:styleId="MaintenanceEditorChar">
    <w:name w:val="Maintenance Editor Char"/>
    <w:link w:val="MaintenanceEditor"/>
    <w:semiHidden/>
    <w:rsid w:val="00E63C0E"/>
    <w:rPr>
      <w:rFonts w:ascii="Times New Roman" w:hAnsi="Times New Roman"/>
      <w:color w:val="000000"/>
      <w:szCs w:val="22"/>
    </w:rPr>
  </w:style>
  <w:style w:type="character" w:customStyle="1" w:styleId="IgnoredTemplateTextChar">
    <w:name w:val="Ignored Template Text Char"/>
    <w:link w:val="IgnoredTemplateText"/>
    <w:semiHidden/>
    <w:rsid w:val="00E63C0E"/>
    <w:rPr>
      <w:rFonts w:ascii="Times New Roman" w:hAnsi="Times New Roman"/>
      <w:color w:val="000000"/>
      <w:sz w:val="22"/>
      <w:szCs w:val="18"/>
    </w:rPr>
  </w:style>
  <w:style w:type="character" w:customStyle="1" w:styleId="AttachmentHeadingChar">
    <w:name w:val="Attachment Heading Char"/>
    <w:link w:val="AttachmentHeading"/>
    <w:rsid w:val="00E63C0E"/>
    <w:rPr>
      <w:rFonts w:ascii="Times New Roman" w:eastAsia="Times New Roman" w:hAnsi="Times New Roman" w:cs="Times New Roman"/>
      <w:b/>
      <w:color w:val="000000"/>
      <w:kern w:val="0"/>
      <w14:ligatures w14:val="none"/>
    </w:rPr>
  </w:style>
  <w:style w:type="character" w:customStyle="1" w:styleId="CoverSheetAsOfChar">
    <w:name w:val="Cover Sheet As Of Char"/>
    <w:link w:val="CoverSheetAsOf"/>
    <w:semiHidden/>
    <w:rsid w:val="00E63C0E"/>
    <w:rPr>
      <w:rFonts w:ascii="Times New Roman" w:hAnsi="Times New Roman"/>
      <w:sz w:val="22"/>
      <w:szCs w:val="22"/>
    </w:rPr>
  </w:style>
  <w:style w:type="paragraph" w:styleId="ListParagraph">
    <w:name w:val="List Paragraph"/>
    <w:basedOn w:val="Normal"/>
    <w:link w:val="ListParagraphChar"/>
    <w:uiPriority w:val="34"/>
    <w:qFormat/>
    <w:rsid w:val="00E63C0E"/>
    <w:pPr>
      <w:ind w:left="720"/>
      <w:contextualSpacing/>
    </w:pPr>
    <w:rPr>
      <w:sz w:val="22"/>
      <w:szCs w:val="22"/>
    </w:rPr>
  </w:style>
  <w:style w:type="character" w:styleId="PlaceholderText">
    <w:name w:val="Placeholder Text"/>
    <w:uiPriority w:val="99"/>
    <w:rsid w:val="00E63C0E"/>
    <w:rPr>
      <w:color w:val="000000"/>
    </w:rPr>
  </w:style>
  <w:style w:type="paragraph" w:styleId="BalloonText">
    <w:name w:val="Balloon Text"/>
    <w:basedOn w:val="Normal"/>
    <w:link w:val="BalloonTextChar"/>
    <w:semiHidden/>
    <w:rsid w:val="00E63C0E"/>
    <w:rPr>
      <w:rFonts w:ascii="Tahoma" w:hAnsi="Tahoma" w:cs="Tahoma"/>
      <w:sz w:val="16"/>
      <w:szCs w:val="16"/>
    </w:rPr>
  </w:style>
  <w:style w:type="character" w:customStyle="1" w:styleId="BalloonTextChar">
    <w:name w:val="Balloon Text Char"/>
    <w:basedOn w:val="DefaultParagraphFont"/>
    <w:link w:val="BalloonText"/>
    <w:semiHidden/>
    <w:rsid w:val="00E63C0E"/>
    <w:rPr>
      <w:rFonts w:ascii="Tahoma" w:hAnsi="Tahoma" w:cs="Tahoma"/>
      <w:sz w:val="16"/>
      <w:szCs w:val="16"/>
    </w:rPr>
  </w:style>
  <w:style w:type="character" w:customStyle="1" w:styleId="CoverSheetHeadingChar">
    <w:name w:val="Cover Sheet Heading Char"/>
    <w:link w:val="CoverSheetHeading"/>
    <w:semiHidden/>
    <w:rsid w:val="00E63C0E"/>
    <w:rPr>
      <w:rFonts w:ascii="Times New Roman" w:eastAsia="Times New Roman" w:hAnsi="Times New Roman" w:cs="Times New Roman"/>
      <w:b/>
      <w:color w:val="000000"/>
      <w:kern w:val="0"/>
      <w:szCs w:val="22"/>
      <w14:ligatures w14:val="none"/>
    </w:rPr>
  </w:style>
  <w:style w:type="character" w:customStyle="1" w:styleId="CoverSheetPartyChar">
    <w:name w:val="Cover Sheet Party Char"/>
    <w:link w:val="CoverSheetParty"/>
    <w:semiHidden/>
    <w:rsid w:val="00E63C0E"/>
    <w:rPr>
      <w:rFonts w:ascii="Times New Roman" w:eastAsia="Times New Roman" w:hAnsi="Times New Roman" w:cs="Times New Roman"/>
      <w:b/>
      <w:color w:val="000000"/>
      <w:kern w:val="0"/>
      <w:szCs w:val="22"/>
      <w14:ligatures w14:val="none"/>
    </w:rPr>
  </w:style>
  <w:style w:type="character" w:customStyle="1" w:styleId="CoverSheetStaticAndChar">
    <w:name w:val="Cover Sheet Static And Char"/>
    <w:link w:val="CoverSheetStaticAnd"/>
    <w:semiHidden/>
    <w:rsid w:val="00E63C0E"/>
    <w:rPr>
      <w:rFonts w:ascii="Times New Roman" w:eastAsia="Times New Roman" w:hAnsi="Times New Roman" w:cs="Times New Roman"/>
      <w:color w:val="000000"/>
      <w:kern w:val="0"/>
      <w:szCs w:val="22"/>
      <w14:ligatures w14:val="none"/>
    </w:rPr>
  </w:style>
  <w:style w:type="character" w:customStyle="1" w:styleId="CoverSheetStaticBetweenChar">
    <w:name w:val="Cover Sheet Static Between Char"/>
    <w:link w:val="CoverSheetStaticBetween"/>
    <w:semiHidden/>
    <w:rsid w:val="00E63C0E"/>
    <w:rPr>
      <w:rFonts w:ascii="Times New Roman" w:eastAsia="Times New Roman" w:hAnsi="Times New Roman" w:cs="Times New Roman"/>
      <w:color w:val="000000"/>
      <w:kern w:val="0"/>
      <w:szCs w:val="22"/>
      <w14:ligatures w14:val="none"/>
    </w:rPr>
  </w:style>
  <w:style w:type="character" w:customStyle="1" w:styleId="CoverSheetStaticDateChar">
    <w:name w:val="Cover Sheet Static Date Char"/>
    <w:link w:val="CoverSheetStaticDate"/>
    <w:semiHidden/>
    <w:rsid w:val="00E63C0E"/>
    <w:rPr>
      <w:rFonts w:ascii="Times New Roman" w:eastAsia="Times New Roman" w:hAnsi="Times New Roman" w:cs="Times New Roman"/>
      <w:color w:val="000000"/>
      <w:kern w:val="0"/>
      <w:szCs w:val="22"/>
      <w14:ligatures w14:val="none"/>
    </w:rPr>
  </w:style>
  <w:style w:type="character" w:customStyle="1" w:styleId="AttachmentNameChar">
    <w:name w:val="Attachment Name Char"/>
    <w:link w:val="AttachmentName"/>
    <w:rsid w:val="00E63C0E"/>
    <w:rPr>
      <w:rFonts w:ascii="Times New Roman" w:eastAsia="Times New Roman" w:hAnsi="Times New Roman" w:cs="Times New Roman"/>
      <w:b/>
      <w:caps/>
      <w:color w:val="000000"/>
      <w:kern w:val="0"/>
      <w:szCs w:val="22"/>
      <w14:ligatures w14:val="none"/>
    </w:rPr>
  </w:style>
  <w:style w:type="character" w:customStyle="1" w:styleId="PageBrkChar">
    <w:name w:val="Page Brk Char"/>
    <w:link w:val="PageBrk"/>
    <w:rsid w:val="00E63C0E"/>
    <w:rPr>
      <w:rFonts w:ascii="Times New Roman" w:eastAsia="Times New Roman" w:hAnsi="Times New Roman" w:cs="Times New Roman"/>
      <w:color w:val="000000"/>
      <w:kern w:val="0"/>
      <w:sz w:val="20"/>
      <w:szCs w:val="22"/>
      <w14:ligatures w14:val="none"/>
    </w:rPr>
  </w:style>
  <w:style w:type="character" w:customStyle="1" w:styleId="DocumentTitleChar">
    <w:name w:val="Document Title Char"/>
    <w:link w:val="DocumentTitle"/>
    <w:rsid w:val="00E63C0E"/>
    <w:rPr>
      <w:rFonts w:ascii="Times New Roman" w:hAnsi="Times New Roman"/>
      <w:b/>
      <w:color w:val="000000"/>
      <w:sz w:val="32"/>
    </w:rPr>
  </w:style>
  <w:style w:type="character" w:customStyle="1" w:styleId="SigBlockmsgChar">
    <w:name w:val="Sig Block msg. Char"/>
    <w:link w:val="SigBlockmsg"/>
    <w:semiHidden/>
    <w:rsid w:val="00E63C0E"/>
    <w:rPr>
      <w:rFonts w:ascii="Times New Roman" w:hAnsi="Times New Roman"/>
      <w:caps/>
      <w:sz w:val="22"/>
      <w:szCs w:val="18"/>
    </w:rPr>
  </w:style>
  <w:style w:type="character" w:styleId="BookTitle">
    <w:name w:val="Book Title"/>
    <w:uiPriority w:val="33"/>
    <w:qFormat/>
    <w:rsid w:val="00E63C0E"/>
    <w:rPr>
      <w:b/>
      <w:bCs/>
      <w:smallCaps/>
      <w:color w:val="000000"/>
      <w:spacing w:val="5"/>
    </w:rPr>
  </w:style>
  <w:style w:type="character" w:customStyle="1" w:styleId="TemplateTypeChar">
    <w:name w:val="Template Type Char"/>
    <w:link w:val="TemplateType"/>
    <w:semiHidden/>
    <w:rsid w:val="00E63C0E"/>
    <w:rPr>
      <w:rFonts w:ascii="Times New Roman" w:hAnsi="Times New Roman"/>
      <w:color w:val="000000"/>
    </w:rPr>
  </w:style>
  <w:style w:type="character" w:customStyle="1" w:styleId="DraftingNoteTitleChar">
    <w:name w:val="Drafting Note Title Char"/>
    <w:link w:val="DraftingNoteTitle"/>
    <w:rsid w:val="00E63C0E"/>
    <w:rPr>
      <w:b/>
      <w:color w:val="000000"/>
      <w:szCs w:val="22"/>
    </w:rPr>
  </w:style>
  <w:style w:type="character" w:customStyle="1" w:styleId="HeadingLevel1Char">
    <w:name w:val="Heading Level 1 Char"/>
    <w:link w:val="HeadingLevel1"/>
    <w:rsid w:val="00E63C0E"/>
    <w:rPr>
      <w:b/>
      <w:color w:val="000000"/>
      <w:szCs w:val="22"/>
    </w:rPr>
  </w:style>
  <w:style w:type="character" w:styleId="FootnoteReference">
    <w:name w:val="footnote reference"/>
    <w:semiHidden/>
    <w:rsid w:val="00E63C0E"/>
    <w:rPr>
      <w:color w:val="000000"/>
      <w:vertAlign w:val="superscript"/>
    </w:rPr>
  </w:style>
  <w:style w:type="character" w:styleId="HTMLAcronym">
    <w:name w:val="HTML Acronym"/>
    <w:semiHidden/>
    <w:rsid w:val="00E63C0E"/>
    <w:rPr>
      <w:color w:val="000000"/>
    </w:rPr>
  </w:style>
  <w:style w:type="character" w:styleId="HTMLCite">
    <w:name w:val="HTML Cite"/>
    <w:semiHidden/>
    <w:rsid w:val="00E63C0E"/>
    <w:rPr>
      <w:i/>
      <w:iCs/>
      <w:color w:val="000000"/>
    </w:rPr>
  </w:style>
  <w:style w:type="character" w:styleId="HTMLCode">
    <w:name w:val="HTML Code"/>
    <w:semiHidden/>
    <w:rsid w:val="00E63C0E"/>
    <w:rPr>
      <w:rFonts w:ascii="Consolas" w:hAnsi="Consolas"/>
      <w:color w:val="000000"/>
      <w:sz w:val="20"/>
      <w:szCs w:val="20"/>
    </w:rPr>
  </w:style>
  <w:style w:type="character" w:styleId="HTMLDefinition">
    <w:name w:val="HTML Definition"/>
    <w:semiHidden/>
    <w:rsid w:val="00E63C0E"/>
    <w:rPr>
      <w:i/>
      <w:iCs/>
      <w:color w:val="000000"/>
    </w:rPr>
  </w:style>
  <w:style w:type="character" w:styleId="HTMLKeyboard">
    <w:name w:val="HTML Keyboard"/>
    <w:semiHidden/>
    <w:rsid w:val="00E63C0E"/>
    <w:rPr>
      <w:rFonts w:ascii="Consolas" w:hAnsi="Consolas"/>
      <w:color w:val="000000"/>
      <w:sz w:val="20"/>
      <w:szCs w:val="20"/>
    </w:rPr>
  </w:style>
  <w:style w:type="character" w:styleId="HTMLSample">
    <w:name w:val="HTML Sample"/>
    <w:semiHidden/>
    <w:rsid w:val="00E63C0E"/>
    <w:rPr>
      <w:rFonts w:ascii="Consolas" w:hAnsi="Consolas"/>
      <w:color w:val="000000"/>
      <w:sz w:val="24"/>
      <w:szCs w:val="24"/>
    </w:rPr>
  </w:style>
  <w:style w:type="character" w:styleId="HTMLTypewriter">
    <w:name w:val="HTML Typewriter"/>
    <w:semiHidden/>
    <w:rsid w:val="00E63C0E"/>
    <w:rPr>
      <w:rFonts w:ascii="Consolas" w:hAnsi="Consolas"/>
      <w:color w:val="000000"/>
      <w:sz w:val="20"/>
      <w:szCs w:val="20"/>
    </w:rPr>
  </w:style>
  <w:style w:type="character" w:styleId="HTMLVariable">
    <w:name w:val="HTML Variable"/>
    <w:semiHidden/>
    <w:rsid w:val="00E63C0E"/>
    <w:rPr>
      <w:i/>
      <w:iCs/>
      <w:color w:val="000000"/>
    </w:rPr>
  </w:style>
  <w:style w:type="character" w:styleId="Hyperlink">
    <w:name w:val="Hyperlink"/>
    <w:rsid w:val="00E63C0E"/>
    <w:rPr>
      <w:color w:val="000000"/>
      <w:u w:val="none"/>
    </w:rPr>
  </w:style>
  <w:style w:type="character" w:styleId="IntenseEmphasis">
    <w:name w:val="Intense Emphasis"/>
    <w:uiPriority w:val="21"/>
    <w:qFormat/>
    <w:rsid w:val="00E63C0E"/>
    <w:rPr>
      <w:b/>
      <w:bCs/>
      <w:i/>
      <w:iCs/>
      <w:color w:val="000000"/>
    </w:rPr>
  </w:style>
  <w:style w:type="character" w:styleId="IntenseReference">
    <w:name w:val="Intense Reference"/>
    <w:uiPriority w:val="32"/>
    <w:qFormat/>
    <w:rsid w:val="00E63C0E"/>
    <w:rPr>
      <w:b/>
      <w:bCs/>
      <w:smallCaps/>
      <w:color w:val="000000"/>
      <w:spacing w:val="5"/>
      <w:u w:val="single"/>
    </w:rPr>
  </w:style>
  <w:style w:type="character" w:styleId="LineNumber">
    <w:name w:val="line number"/>
    <w:semiHidden/>
    <w:rsid w:val="00E63C0E"/>
    <w:rPr>
      <w:color w:val="000000"/>
    </w:rPr>
  </w:style>
  <w:style w:type="character" w:styleId="PageNumber">
    <w:name w:val="page number"/>
    <w:semiHidden/>
    <w:rsid w:val="00E63C0E"/>
    <w:rPr>
      <w:color w:val="000000"/>
    </w:rPr>
  </w:style>
  <w:style w:type="character" w:styleId="Strong">
    <w:name w:val="Strong"/>
    <w:qFormat/>
    <w:rsid w:val="00E63C0E"/>
    <w:rPr>
      <w:b/>
      <w:bCs/>
      <w:color w:val="000000"/>
    </w:rPr>
  </w:style>
  <w:style w:type="character" w:styleId="SubtleEmphasis">
    <w:name w:val="Subtle Emphasis"/>
    <w:uiPriority w:val="19"/>
    <w:qFormat/>
    <w:rsid w:val="00E63C0E"/>
    <w:rPr>
      <w:i/>
      <w:iCs/>
      <w:color w:val="000000"/>
    </w:rPr>
  </w:style>
  <w:style w:type="character" w:styleId="SubtleReference">
    <w:name w:val="Subtle Reference"/>
    <w:uiPriority w:val="31"/>
    <w:qFormat/>
    <w:rsid w:val="00E63C0E"/>
    <w:rPr>
      <w:smallCaps/>
      <w:color w:val="000000"/>
      <w:u w:val="single"/>
    </w:rPr>
  </w:style>
  <w:style w:type="character" w:customStyle="1" w:styleId="SectionHeadingChar">
    <w:name w:val="Section Heading Char"/>
    <w:link w:val="SectionHeading"/>
    <w:rsid w:val="00E63C0E"/>
    <w:rPr>
      <w:rFonts w:ascii="Times New Roman" w:eastAsia="Times New Roman" w:hAnsi="Times New Roman" w:cs="Times New Roman"/>
      <w:b/>
      <w:color w:val="000000"/>
      <w:kern w:val="0"/>
      <w14:ligatures w14:val="none"/>
    </w:rPr>
  </w:style>
  <w:style w:type="character" w:customStyle="1" w:styleId="ListParagraphChar">
    <w:name w:val="List Paragraph Char"/>
    <w:link w:val="ListParagraph"/>
    <w:uiPriority w:val="34"/>
    <w:rsid w:val="00E63C0E"/>
    <w:rPr>
      <w:sz w:val="22"/>
      <w:szCs w:val="22"/>
    </w:rPr>
  </w:style>
  <w:style w:type="character" w:customStyle="1" w:styleId="ResourceHistoryTitleChar">
    <w:name w:val="Resource History Title Char"/>
    <w:link w:val="ResourceHistoryTitle"/>
    <w:rsid w:val="00E63C0E"/>
    <w:rPr>
      <w:rFonts w:ascii="Times New Roman" w:hAnsi="Times New Roman" w:cs="Calibri"/>
      <w:b/>
      <w:bCs/>
      <w:color w:val="000000"/>
      <w:szCs w:val="22"/>
    </w:rPr>
  </w:style>
  <w:style w:type="paragraph" w:customStyle="1" w:styleId="ResourceHistoryAuthor">
    <w:name w:val="Resource History Author"/>
    <w:link w:val="ResourceHistoryAuthorChar"/>
    <w:qFormat/>
    <w:rsid w:val="00E63C0E"/>
    <w:pPr>
      <w:spacing w:before="120"/>
    </w:pPr>
    <w:rPr>
      <w:rFonts w:ascii="Times New Roman" w:eastAsia="Times New Roman" w:hAnsi="Times New Roman" w:cs="Times New Roman"/>
      <w:color w:val="000000"/>
      <w:kern w:val="0"/>
      <w14:ligatures w14:val="none"/>
    </w:rPr>
  </w:style>
  <w:style w:type="character" w:customStyle="1" w:styleId="ResourceHistoryDateChar">
    <w:name w:val="Resource History Date Char"/>
    <w:link w:val="ResourceHistoryDate"/>
    <w:rsid w:val="00E63C0E"/>
    <w:rPr>
      <w:rFonts w:ascii="Times New Roman" w:hAnsi="Times New Roman"/>
      <w:color w:val="000000"/>
    </w:rPr>
  </w:style>
  <w:style w:type="character" w:customStyle="1" w:styleId="ResourceHistoryAuthorChar">
    <w:name w:val="Resource History Author Char"/>
    <w:link w:val="ResourceHistoryAuthor"/>
    <w:rsid w:val="00E63C0E"/>
    <w:rPr>
      <w:rFonts w:ascii="Times New Roman" w:eastAsia="Times New Roman" w:hAnsi="Times New Roman" w:cs="Times New Roman"/>
      <w:color w:val="000000"/>
      <w:kern w:val="0"/>
      <w14:ligatures w14:val="none"/>
    </w:rPr>
  </w:style>
  <w:style w:type="character" w:customStyle="1" w:styleId="ResourceHistoryDescChar">
    <w:name w:val="Resource History Desc Char"/>
    <w:link w:val="ResourceHistoryDesc"/>
    <w:rsid w:val="00E63C0E"/>
    <w:rPr>
      <w:rFonts w:ascii="Times New Roman" w:hAnsi="Times New Roman"/>
      <w:color w:val="000000"/>
    </w:rPr>
  </w:style>
  <w:style w:type="paragraph" w:customStyle="1" w:styleId="DefinedTermPara">
    <w:name w:val="Defined Term Para"/>
    <w:basedOn w:val="Normal"/>
    <w:link w:val="DefinedTermParaChar"/>
    <w:semiHidden/>
    <w:qFormat/>
    <w:rsid w:val="00E63C0E"/>
    <w:pPr>
      <w:numPr>
        <w:numId w:val="15"/>
      </w:numPr>
      <w:spacing w:after="240"/>
      <w:outlineLvl w:val="0"/>
    </w:pPr>
    <w:rPr>
      <w:rFonts w:ascii="Times New Roman" w:hAnsi="Times New Roman"/>
      <w:sz w:val="22"/>
      <w:szCs w:val="22"/>
    </w:rPr>
  </w:style>
  <w:style w:type="character" w:customStyle="1" w:styleId="DefinedTermParaChar">
    <w:name w:val="Defined Term Para Char"/>
    <w:link w:val="DefinedTermPara"/>
    <w:semiHidden/>
    <w:locked/>
    <w:rsid w:val="00E63C0E"/>
    <w:rPr>
      <w:rFonts w:ascii="Times New Roman" w:hAnsi="Times New Roman"/>
      <w:sz w:val="22"/>
      <w:szCs w:val="22"/>
    </w:rPr>
  </w:style>
  <w:style w:type="paragraph" w:customStyle="1" w:styleId="LFParasubclause1">
    <w:name w:val="LF Para subclause 1"/>
    <w:qFormat/>
    <w:rsid w:val="00E63C0E"/>
    <w:pPr>
      <w:numPr>
        <w:ilvl w:val="1"/>
        <w:numId w:val="3"/>
      </w:numPr>
      <w:spacing w:before="120" w:after="240"/>
      <w:outlineLvl w:val="1"/>
    </w:pPr>
    <w:rPr>
      <w:rFonts w:ascii="Times New Roman" w:eastAsia="Times New Roman" w:hAnsi="Times New Roman" w:cs="Times New Roman"/>
      <w:color w:val="000000"/>
      <w:kern w:val="0"/>
      <w14:ligatures w14:val="none"/>
    </w:rPr>
  </w:style>
  <w:style w:type="paragraph" w:customStyle="1" w:styleId="LFParasubclause2">
    <w:name w:val="LF Para subclause 2"/>
    <w:qFormat/>
    <w:rsid w:val="00E63C0E"/>
    <w:pPr>
      <w:numPr>
        <w:ilvl w:val="2"/>
        <w:numId w:val="3"/>
      </w:numPr>
      <w:spacing w:before="120" w:after="240"/>
      <w:outlineLvl w:val="2"/>
    </w:pPr>
    <w:rPr>
      <w:rFonts w:ascii="Times New Roman" w:eastAsia="Times New Roman" w:hAnsi="Times New Roman" w:cs="Times New Roman"/>
      <w:color w:val="000000"/>
      <w:kern w:val="0"/>
      <w14:ligatures w14:val="none"/>
    </w:rPr>
  </w:style>
  <w:style w:type="paragraph" w:customStyle="1" w:styleId="LFParasubclause3">
    <w:name w:val="LF Para subclause 3"/>
    <w:qFormat/>
    <w:rsid w:val="00E63C0E"/>
    <w:pPr>
      <w:numPr>
        <w:ilvl w:val="3"/>
        <w:numId w:val="3"/>
      </w:numPr>
      <w:spacing w:before="120" w:after="240"/>
      <w:outlineLvl w:val="3"/>
    </w:pPr>
    <w:rPr>
      <w:rFonts w:ascii="Times New Roman" w:eastAsia="Times New Roman" w:hAnsi="Times New Roman" w:cs="Times New Roman"/>
      <w:color w:val="000000"/>
      <w:kern w:val="0"/>
      <w14:ligatures w14:val="none"/>
    </w:rPr>
  </w:style>
  <w:style w:type="paragraph" w:customStyle="1" w:styleId="LFParasubclause4">
    <w:name w:val="LF Para subclause 4"/>
    <w:qFormat/>
    <w:rsid w:val="00E63C0E"/>
    <w:pPr>
      <w:numPr>
        <w:ilvl w:val="4"/>
        <w:numId w:val="3"/>
      </w:numPr>
      <w:spacing w:before="120" w:after="240"/>
      <w:outlineLvl w:val="4"/>
    </w:pPr>
    <w:rPr>
      <w:rFonts w:ascii="Times New Roman" w:eastAsia="Times New Roman" w:hAnsi="Times New Roman" w:cs="Times New Roman"/>
      <w:color w:val="000000"/>
      <w:kern w:val="0"/>
      <w14:ligatures w14:val="none"/>
    </w:rPr>
  </w:style>
  <w:style w:type="paragraph" w:customStyle="1" w:styleId="LFTitle-Clause">
    <w:name w:val="LF Title - Clause"/>
    <w:link w:val="LFTitle-ClauseChar"/>
    <w:qFormat/>
    <w:rsid w:val="00E63C0E"/>
    <w:pPr>
      <w:numPr>
        <w:numId w:val="3"/>
      </w:numPr>
      <w:spacing w:before="360" w:after="240"/>
      <w:jc w:val="center"/>
      <w:outlineLvl w:val="0"/>
    </w:pPr>
    <w:rPr>
      <w:rFonts w:ascii="Times New Roman" w:eastAsia="Times New Roman" w:hAnsi="Times New Roman" w:cs="Times New Roman"/>
      <w:b/>
      <w:color w:val="000000"/>
      <w:kern w:val="0"/>
      <w14:ligatures w14:val="none"/>
    </w:rPr>
  </w:style>
  <w:style w:type="character" w:customStyle="1" w:styleId="Title-Subclause1">
    <w:name w:val="Title - Subclause 1"/>
    <w:uiPriority w:val="1"/>
    <w:qFormat/>
    <w:rsid w:val="00E63C0E"/>
    <w:rPr>
      <w:rFonts w:ascii="Times New Roman" w:hAnsi="Times New Roman" w:cs="Times New Roman"/>
      <w:b w:val="0"/>
      <w:dstrike w:val="0"/>
      <w:color w:val="000000"/>
      <w:sz w:val="24"/>
      <w:szCs w:val="22"/>
      <w:u w:val="none"/>
      <w:vertAlign w:val="baseline"/>
    </w:rPr>
  </w:style>
  <w:style w:type="paragraph" w:customStyle="1" w:styleId="SLPara-Clause">
    <w:name w:val="SL Para - Clause"/>
    <w:semiHidden/>
    <w:qFormat/>
    <w:rsid w:val="00E63C0E"/>
    <w:pPr>
      <w:numPr>
        <w:numId w:val="2"/>
      </w:numPr>
      <w:spacing w:before="120" w:after="240"/>
      <w:outlineLvl w:val="0"/>
    </w:pPr>
    <w:rPr>
      <w:rFonts w:ascii="Times New Roman" w:eastAsia="Times New Roman" w:hAnsi="Times New Roman" w:cs="Times New Roman"/>
      <w:color w:val="000000"/>
      <w:kern w:val="0"/>
      <w14:ligatures w14:val="none"/>
    </w:rPr>
  </w:style>
  <w:style w:type="paragraph" w:customStyle="1" w:styleId="CustomizableHeading">
    <w:name w:val="Customizable Heading"/>
    <w:link w:val="CustomizableHeadingChar"/>
    <w:qFormat/>
    <w:rsid w:val="00E63C0E"/>
    <w:pPr>
      <w:spacing w:before="120"/>
      <w:jc w:val="center"/>
      <w:outlineLvl w:val="0"/>
    </w:pPr>
    <w:rPr>
      <w:rFonts w:ascii="Times New Roman" w:eastAsia="Times New Roman" w:hAnsi="Times New Roman" w:cs="Times New Roman"/>
      <w:b/>
      <w:color w:val="000000"/>
      <w:kern w:val="0"/>
      <w:szCs w:val="22"/>
      <w14:ligatures w14:val="none"/>
    </w:rPr>
  </w:style>
  <w:style w:type="character" w:customStyle="1" w:styleId="CustomizableHeadingChar">
    <w:name w:val="Customizable Heading Char"/>
    <w:link w:val="CustomizableHeading"/>
    <w:rsid w:val="00E63C0E"/>
    <w:rPr>
      <w:rFonts w:ascii="Times New Roman" w:eastAsia="Times New Roman" w:hAnsi="Times New Roman" w:cs="Times New Roman"/>
      <w:b/>
      <w:color w:val="000000"/>
      <w:kern w:val="0"/>
      <w:szCs w:val="22"/>
      <w14:ligatures w14:val="none"/>
    </w:rPr>
  </w:style>
  <w:style w:type="character" w:customStyle="1" w:styleId="LFTitle-ClauseChar">
    <w:name w:val="LF Title - Clause Char"/>
    <w:link w:val="LFTitle-Clause"/>
    <w:rsid w:val="00E63C0E"/>
    <w:rPr>
      <w:rFonts w:ascii="Times New Roman" w:eastAsia="Times New Roman" w:hAnsi="Times New Roman" w:cs="Times New Roman"/>
      <w:b/>
      <w:color w:val="000000"/>
      <w:kern w:val="0"/>
      <w14:ligatures w14:val="none"/>
    </w:rPr>
  </w:style>
  <w:style w:type="paragraph" w:customStyle="1" w:styleId="MFPara-Clause">
    <w:name w:val="MF Para - Clause"/>
    <w:link w:val="MFPara-ClauseChar"/>
    <w:qFormat/>
    <w:rsid w:val="00E63C0E"/>
    <w:pPr>
      <w:numPr>
        <w:numId w:val="4"/>
      </w:numPr>
      <w:spacing w:before="240" w:after="240"/>
      <w:ind w:firstLine="431"/>
      <w:outlineLvl w:val="0"/>
    </w:pPr>
    <w:rPr>
      <w:rFonts w:ascii="Times New Roman" w:eastAsia="Times New Roman" w:hAnsi="Times New Roman" w:cs="Times New Roman"/>
      <w:color w:val="000000"/>
      <w:kern w:val="0"/>
      <w14:ligatures w14:val="none"/>
    </w:rPr>
  </w:style>
  <w:style w:type="paragraph" w:customStyle="1" w:styleId="MFParasubclause1">
    <w:name w:val="MF Para subclause 1"/>
    <w:link w:val="MFParasubclause1Char"/>
    <w:rsid w:val="00E63C0E"/>
    <w:pPr>
      <w:numPr>
        <w:ilvl w:val="1"/>
        <w:numId w:val="4"/>
      </w:numPr>
      <w:spacing w:before="120" w:after="240"/>
      <w:outlineLvl w:val="1"/>
    </w:pPr>
    <w:rPr>
      <w:rFonts w:ascii="Times New Roman" w:eastAsia="Times New Roman" w:hAnsi="Times New Roman" w:cs="Times New Roman"/>
      <w:color w:val="000000"/>
      <w:kern w:val="0"/>
      <w14:ligatures w14:val="none"/>
    </w:rPr>
  </w:style>
  <w:style w:type="paragraph" w:customStyle="1" w:styleId="MFParasubclause2">
    <w:name w:val="MF Para subclause 2"/>
    <w:link w:val="MFParasubclause2Char"/>
    <w:rsid w:val="00E63C0E"/>
    <w:pPr>
      <w:numPr>
        <w:ilvl w:val="2"/>
        <w:numId w:val="4"/>
      </w:numPr>
      <w:spacing w:before="120" w:after="240"/>
      <w:outlineLvl w:val="2"/>
    </w:pPr>
    <w:rPr>
      <w:rFonts w:ascii="Times New Roman" w:eastAsia="Times New Roman" w:hAnsi="Times New Roman" w:cs="Times New Roman"/>
      <w:color w:val="000000"/>
      <w:kern w:val="0"/>
      <w14:ligatures w14:val="none"/>
    </w:rPr>
  </w:style>
  <w:style w:type="paragraph" w:customStyle="1" w:styleId="MFParasubclause3">
    <w:name w:val="MF Para subclause 3"/>
    <w:link w:val="MFParasubclause3Char"/>
    <w:rsid w:val="00E63C0E"/>
    <w:pPr>
      <w:numPr>
        <w:ilvl w:val="3"/>
        <w:numId w:val="4"/>
      </w:numPr>
      <w:spacing w:before="120" w:after="240"/>
      <w:outlineLvl w:val="3"/>
    </w:pPr>
    <w:rPr>
      <w:rFonts w:ascii="Times New Roman" w:eastAsia="Times New Roman" w:hAnsi="Times New Roman" w:cs="Times New Roman"/>
      <w:color w:val="000000"/>
      <w:kern w:val="0"/>
      <w14:ligatures w14:val="none"/>
    </w:rPr>
  </w:style>
  <w:style w:type="paragraph" w:customStyle="1" w:styleId="MFParasubclause4">
    <w:name w:val="MF Para subclause 4"/>
    <w:link w:val="MFParasubclause4Char"/>
    <w:rsid w:val="00E63C0E"/>
    <w:pPr>
      <w:numPr>
        <w:ilvl w:val="4"/>
        <w:numId w:val="4"/>
      </w:numPr>
      <w:spacing w:before="120" w:after="240"/>
      <w:outlineLvl w:val="4"/>
    </w:pPr>
    <w:rPr>
      <w:rFonts w:ascii="Times New Roman" w:eastAsia="Times New Roman" w:hAnsi="Times New Roman" w:cs="Times New Roman"/>
      <w:color w:val="000000"/>
      <w:kern w:val="0"/>
      <w14:ligatures w14:val="none"/>
    </w:rPr>
  </w:style>
  <w:style w:type="character" w:customStyle="1" w:styleId="SFParasubclause2Char">
    <w:name w:val="SF Para subclause 2 Char"/>
    <w:link w:val="SFParasubclause2"/>
    <w:locked/>
    <w:rsid w:val="00E63C0E"/>
    <w:rPr>
      <w:rFonts w:ascii="Times New Roman" w:eastAsia="Times New Roman" w:hAnsi="Times New Roman" w:cs="Times New Roman"/>
      <w:color w:val="000000"/>
      <w:kern w:val="0"/>
      <w14:ligatures w14:val="none"/>
    </w:rPr>
  </w:style>
  <w:style w:type="character" w:customStyle="1" w:styleId="SFParasubclause3Char">
    <w:name w:val="SF Para subclause 3 Char"/>
    <w:link w:val="SFParasubclause3"/>
    <w:locked/>
    <w:rsid w:val="00E63C0E"/>
    <w:rPr>
      <w:rFonts w:ascii="Times New Roman" w:eastAsia="Times New Roman" w:hAnsi="Times New Roman" w:cs="Times New Roman"/>
      <w:color w:val="000000"/>
      <w:kern w:val="0"/>
      <w14:ligatures w14:val="none"/>
    </w:rPr>
  </w:style>
  <w:style w:type="character" w:customStyle="1" w:styleId="SFPara-ClauseChar">
    <w:name w:val="SF Para - Clause Char"/>
    <w:link w:val="SFPara-Clause"/>
    <w:rsid w:val="00E63C0E"/>
    <w:rPr>
      <w:rFonts w:ascii="Times New Roman" w:eastAsia="Times New Roman" w:hAnsi="Times New Roman" w:cs="Times New Roman"/>
      <w:color w:val="000000"/>
      <w:kern w:val="0"/>
      <w14:ligatures w14:val="none"/>
    </w:rPr>
  </w:style>
  <w:style w:type="paragraph" w:customStyle="1" w:styleId="MemoPara-Clause">
    <w:name w:val="Memo Para - Clause"/>
    <w:link w:val="MemoPara-ClauseChar"/>
    <w:qFormat/>
    <w:rsid w:val="00E63C0E"/>
    <w:pPr>
      <w:spacing w:before="120" w:after="240"/>
      <w:ind w:firstLine="720"/>
    </w:pPr>
    <w:rPr>
      <w:rFonts w:ascii="Arial" w:eastAsia="Times New Roman" w:hAnsi="Arial" w:cs="Times New Roman"/>
      <w:color w:val="000000"/>
      <w:kern w:val="0"/>
      <w14:ligatures w14:val="none"/>
    </w:rPr>
  </w:style>
  <w:style w:type="character" w:customStyle="1" w:styleId="MemoPara-ClauseChar">
    <w:name w:val="Memo Para - Clause Char"/>
    <w:link w:val="MemoPara-Clause"/>
    <w:rsid w:val="00E63C0E"/>
    <w:rPr>
      <w:rFonts w:ascii="Arial" w:eastAsia="Times New Roman" w:hAnsi="Arial" w:cs="Times New Roman"/>
      <w:color w:val="000000"/>
      <w:kern w:val="0"/>
      <w14:ligatures w14:val="none"/>
    </w:rPr>
  </w:style>
  <w:style w:type="paragraph" w:customStyle="1" w:styleId="MemoParasubclause1">
    <w:name w:val="Memo Para subclause 1"/>
    <w:link w:val="MemoParasubclause1Char"/>
    <w:qFormat/>
    <w:rsid w:val="00E63C0E"/>
    <w:pPr>
      <w:spacing w:before="120" w:after="240"/>
      <w:ind w:firstLine="720"/>
      <w:outlineLvl w:val="1"/>
    </w:pPr>
    <w:rPr>
      <w:rFonts w:ascii="Arial" w:eastAsia="Times New Roman" w:hAnsi="Arial" w:cs="Times New Roman"/>
      <w:color w:val="000000"/>
      <w:kern w:val="0"/>
      <w14:ligatures w14:val="none"/>
    </w:rPr>
  </w:style>
  <w:style w:type="paragraph" w:customStyle="1" w:styleId="MemoClauseTitle-Para">
    <w:name w:val="Memo Clause Title - Para"/>
    <w:qFormat/>
    <w:rsid w:val="00E63C0E"/>
    <w:pPr>
      <w:spacing w:before="120" w:after="240"/>
      <w:outlineLvl w:val="0"/>
    </w:pPr>
    <w:rPr>
      <w:rFonts w:ascii="Arial" w:eastAsia="Times New Roman" w:hAnsi="Arial" w:cs="Times New Roman"/>
      <w:b/>
      <w:color w:val="000000"/>
      <w:kern w:val="0"/>
      <w:u w:val="single"/>
      <w14:ligatures w14:val="none"/>
    </w:rPr>
  </w:style>
  <w:style w:type="paragraph" w:customStyle="1" w:styleId="RESPara-Clause">
    <w:name w:val="RES Para - Clause"/>
    <w:basedOn w:val="Normal"/>
    <w:link w:val="RESPara-ClauseChar"/>
    <w:semiHidden/>
    <w:unhideWhenUsed/>
    <w:qFormat/>
    <w:rsid w:val="00E63C0E"/>
    <w:pPr>
      <w:spacing w:before="240" w:after="240"/>
      <w:ind w:firstLine="720"/>
      <w:outlineLvl w:val="0"/>
    </w:pPr>
    <w:rPr>
      <w:sz w:val="22"/>
      <w:szCs w:val="22"/>
    </w:rPr>
  </w:style>
  <w:style w:type="character" w:customStyle="1" w:styleId="RESPara-ClauseChar">
    <w:name w:val="RES Para - Clause Char"/>
    <w:link w:val="RESPara-Clause"/>
    <w:semiHidden/>
    <w:rsid w:val="00E63C0E"/>
    <w:rPr>
      <w:sz w:val="22"/>
      <w:szCs w:val="22"/>
    </w:rPr>
  </w:style>
  <w:style w:type="paragraph" w:customStyle="1" w:styleId="RecitalClause">
    <w:name w:val="Recital Clause"/>
    <w:link w:val="RecitalClauseChar"/>
    <w:semiHidden/>
    <w:unhideWhenUsed/>
    <w:qFormat/>
    <w:rsid w:val="00E63C0E"/>
    <w:pPr>
      <w:tabs>
        <w:tab w:val="num" w:pos="0"/>
      </w:tabs>
      <w:spacing w:before="120" w:after="240"/>
      <w:ind w:firstLine="432"/>
    </w:pPr>
    <w:rPr>
      <w:rFonts w:ascii="Arial" w:eastAsia="Times New Roman" w:hAnsi="Arial" w:cs="Times New Roman"/>
      <w:color w:val="000000"/>
      <w:kern w:val="0"/>
      <w14:ligatures w14:val="none"/>
    </w:rPr>
  </w:style>
  <w:style w:type="character" w:customStyle="1" w:styleId="RecitalClauseChar">
    <w:name w:val="Recital Clause Char"/>
    <w:link w:val="RecitalClause"/>
    <w:semiHidden/>
    <w:rsid w:val="00E63C0E"/>
    <w:rPr>
      <w:rFonts w:ascii="Arial" w:eastAsia="Times New Roman" w:hAnsi="Arial" w:cs="Times New Roman"/>
      <w:color w:val="000000"/>
      <w:kern w:val="0"/>
      <w14:ligatures w14:val="none"/>
    </w:rPr>
  </w:style>
  <w:style w:type="character" w:customStyle="1" w:styleId="MemoParasubclause1Char">
    <w:name w:val="Memo Para subclause 1 Char"/>
    <w:link w:val="MemoParasubclause1"/>
    <w:locked/>
    <w:rsid w:val="00E63C0E"/>
    <w:rPr>
      <w:rFonts w:ascii="Arial" w:eastAsia="Times New Roman" w:hAnsi="Arial" w:cs="Times New Roman"/>
      <w:color w:val="000000"/>
      <w:kern w:val="0"/>
      <w14:ligatures w14:val="none"/>
    </w:rPr>
  </w:style>
  <w:style w:type="character" w:customStyle="1" w:styleId="MFParasubclause1Char">
    <w:name w:val="MF Para subclause 1 Char"/>
    <w:link w:val="MFParasubclause1"/>
    <w:locked/>
    <w:rsid w:val="00E63C0E"/>
    <w:rPr>
      <w:rFonts w:ascii="Times New Roman" w:eastAsia="Times New Roman" w:hAnsi="Times New Roman" w:cs="Times New Roman"/>
      <w:color w:val="000000"/>
      <w:kern w:val="0"/>
      <w14:ligatures w14:val="none"/>
    </w:rPr>
  </w:style>
  <w:style w:type="character" w:customStyle="1" w:styleId="MFParasubclause2Char">
    <w:name w:val="MF Para subclause 2 Char"/>
    <w:link w:val="MFParasubclause2"/>
    <w:locked/>
    <w:rsid w:val="00E63C0E"/>
    <w:rPr>
      <w:rFonts w:ascii="Times New Roman" w:eastAsia="Times New Roman" w:hAnsi="Times New Roman" w:cs="Times New Roman"/>
      <w:color w:val="000000"/>
      <w:kern w:val="0"/>
      <w14:ligatures w14:val="none"/>
    </w:rPr>
  </w:style>
  <w:style w:type="character" w:customStyle="1" w:styleId="MFParasubclause3Char">
    <w:name w:val="MF Para subclause 3 Char"/>
    <w:link w:val="MFParasubclause3"/>
    <w:locked/>
    <w:rsid w:val="00E63C0E"/>
    <w:rPr>
      <w:rFonts w:ascii="Times New Roman" w:eastAsia="Times New Roman" w:hAnsi="Times New Roman" w:cs="Times New Roman"/>
      <w:color w:val="000000"/>
      <w:kern w:val="0"/>
      <w14:ligatures w14:val="none"/>
    </w:rPr>
  </w:style>
  <w:style w:type="character" w:customStyle="1" w:styleId="MFParasubclause4Char">
    <w:name w:val="MF Para subclause 4 Char"/>
    <w:link w:val="MFParasubclause4"/>
    <w:locked/>
    <w:rsid w:val="00E63C0E"/>
    <w:rPr>
      <w:rFonts w:ascii="Times New Roman" w:eastAsia="Times New Roman" w:hAnsi="Times New Roman" w:cs="Times New Roman"/>
      <w:color w:val="000000"/>
      <w:kern w:val="0"/>
      <w14:ligatures w14:val="none"/>
    </w:rPr>
  </w:style>
  <w:style w:type="character" w:customStyle="1" w:styleId="MFPara-ClauseChar">
    <w:name w:val="MF Para - Clause Char"/>
    <w:link w:val="MFPara-Clause"/>
    <w:rsid w:val="00E63C0E"/>
    <w:rPr>
      <w:rFonts w:ascii="Times New Roman" w:eastAsia="Times New Roman" w:hAnsi="Times New Roman" w:cs="Times New Roman"/>
      <w:color w:val="000000"/>
      <w:kern w:val="0"/>
      <w14:ligatures w14:val="none"/>
    </w:rPr>
  </w:style>
  <w:style w:type="paragraph" w:styleId="DocumentMap">
    <w:name w:val="Document Map"/>
    <w:basedOn w:val="Normal"/>
    <w:link w:val="DocumentMapChar"/>
    <w:semiHidden/>
    <w:rsid w:val="00E63C0E"/>
    <w:rPr>
      <w:rFonts w:ascii="Tahoma" w:hAnsi="Tahoma" w:cs="Tahoma"/>
      <w:sz w:val="16"/>
      <w:szCs w:val="16"/>
    </w:rPr>
  </w:style>
  <w:style w:type="character" w:customStyle="1" w:styleId="DocumentMapChar">
    <w:name w:val="Document Map Char"/>
    <w:basedOn w:val="DefaultParagraphFont"/>
    <w:link w:val="DocumentMap"/>
    <w:semiHidden/>
    <w:rsid w:val="00E63C0E"/>
    <w:rPr>
      <w:rFonts w:ascii="Tahoma" w:hAnsi="Tahoma" w:cs="Tahoma"/>
      <w:sz w:val="16"/>
      <w:szCs w:val="16"/>
    </w:rPr>
  </w:style>
  <w:style w:type="paragraph" w:customStyle="1" w:styleId="ppcountsave">
    <w:name w:val="ppcountsave"/>
    <w:link w:val="ppcountsaveChar"/>
    <w:semiHidden/>
    <w:qFormat/>
    <w:rsid w:val="00E63C0E"/>
    <w:pPr>
      <w:spacing w:before="120"/>
    </w:pPr>
    <w:rPr>
      <w:rFonts w:ascii="Arial" w:eastAsia="Times New Roman" w:hAnsi="Arial" w:cs="Times New Roman"/>
      <w:color w:val="000000"/>
      <w:kern w:val="0"/>
      <w:sz w:val="14"/>
      <w:szCs w:val="14"/>
      <w14:ligatures w14:val="none"/>
    </w:rPr>
  </w:style>
  <w:style w:type="character" w:customStyle="1" w:styleId="ppcountsaveChar">
    <w:name w:val="ppcountsave Char"/>
    <w:link w:val="ppcountsave"/>
    <w:semiHidden/>
    <w:rsid w:val="00E63C0E"/>
    <w:rPr>
      <w:rFonts w:ascii="Arial" w:eastAsia="Times New Roman" w:hAnsi="Arial" w:cs="Times New Roman"/>
      <w:color w:val="000000"/>
      <w:kern w:val="0"/>
      <w:sz w:val="14"/>
      <w:szCs w:val="14"/>
      <w14:ligatures w14:val="none"/>
    </w:rPr>
  </w:style>
  <w:style w:type="paragraph" w:customStyle="1" w:styleId="LFParaOptsubclause1">
    <w:name w:val="LF Para Opt subclause 1"/>
    <w:basedOn w:val="Normal"/>
    <w:semiHidden/>
    <w:qFormat/>
    <w:rsid w:val="00E63C0E"/>
    <w:pPr>
      <w:numPr>
        <w:ilvl w:val="1"/>
        <w:numId w:val="5"/>
      </w:numPr>
      <w:shd w:val="clear" w:color="auto" w:fill="D9D9D9"/>
      <w:spacing w:after="240"/>
      <w:outlineLvl w:val="1"/>
    </w:pPr>
    <w:rPr>
      <w:rFonts w:ascii="Times New Roman" w:hAnsi="Times New Roman"/>
      <w:sz w:val="22"/>
      <w:szCs w:val="22"/>
    </w:rPr>
  </w:style>
  <w:style w:type="paragraph" w:customStyle="1" w:styleId="docversion">
    <w:name w:val="docversion"/>
    <w:link w:val="docversionChar"/>
    <w:semiHidden/>
    <w:rsid w:val="00E63C0E"/>
    <w:pPr>
      <w:spacing w:before="120"/>
    </w:pPr>
    <w:rPr>
      <w:rFonts w:ascii="Arial" w:eastAsia="Times New Roman" w:hAnsi="Arial" w:cs="Times New Roman"/>
      <w:color w:val="000000"/>
      <w:kern w:val="0"/>
      <w:sz w:val="14"/>
      <w:szCs w:val="22"/>
      <w14:ligatures w14:val="none"/>
    </w:rPr>
  </w:style>
  <w:style w:type="character" w:customStyle="1" w:styleId="docversionChar">
    <w:name w:val="docversion Char"/>
    <w:link w:val="docversion"/>
    <w:semiHidden/>
    <w:rsid w:val="00E63C0E"/>
    <w:rPr>
      <w:rFonts w:ascii="Arial" w:eastAsia="Times New Roman" w:hAnsi="Arial" w:cs="Times New Roman"/>
      <w:color w:val="000000"/>
      <w:kern w:val="0"/>
      <w:sz w:val="14"/>
      <w:szCs w:val="22"/>
      <w14:ligatures w14:val="none"/>
    </w:rPr>
  </w:style>
  <w:style w:type="character" w:customStyle="1" w:styleId="Title-Clause">
    <w:name w:val="Title - Clause"/>
    <w:uiPriority w:val="1"/>
    <w:rsid w:val="00E63C0E"/>
    <w:rPr>
      <w:rFonts w:ascii="Times New Roman" w:hAnsi="Times New Roman" w:cs="Times New Roman"/>
      <w:b w:val="0"/>
      <w:dstrike w:val="0"/>
      <w:color w:val="000000"/>
      <w:sz w:val="24"/>
      <w:u w:val="none"/>
      <w:vertAlign w:val="baseline"/>
    </w:rPr>
  </w:style>
  <w:style w:type="character" w:customStyle="1" w:styleId="Title-Subclause2">
    <w:name w:val="Title - Subclause 2"/>
    <w:uiPriority w:val="1"/>
    <w:rsid w:val="00E63C0E"/>
    <w:rPr>
      <w:rFonts w:ascii="Times New Roman" w:hAnsi="Times New Roman" w:cs="Times New Roman"/>
      <w:b w:val="0"/>
      <w:dstrike w:val="0"/>
      <w:color w:val="000000"/>
      <w:sz w:val="24"/>
      <w:u w:val="none"/>
      <w:vertAlign w:val="baseline"/>
    </w:rPr>
  </w:style>
  <w:style w:type="character" w:customStyle="1" w:styleId="Title-Subclause3">
    <w:name w:val="Title - Subclause 3"/>
    <w:uiPriority w:val="1"/>
    <w:rsid w:val="00E63C0E"/>
    <w:rPr>
      <w:rFonts w:ascii="Times New Roman" w:hAnsi="Times New Roman" w:cs="Times New Roman"/>
      <w:b w:val="0"/>
      <w:dstrike w:val="0"/>
      <w:color w:val="000000"/>
      <w:sz w:val="24"/>
      <w:u w:val="none"/>
      <w:vertAlign w:val="baseline"/>
    </w:rPr>
  </w:style>
  <w:style w:type="character" w:customStyle="1" w:styleId="Title-Subclause4">
    <w:name w:val="Title - Subclause 4"/>
    <w:uiPriority w:val="1"/>
    <w:rsid w:val="00E63C0E"/>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E63C0E"/>
    <w:pPr>
      <w:numPr>
        <w:ilvl w:val="2"/>
        <w:numId w:val="5"/>
      </w:numPr>
      <w:shd w:val="clear" w:color="auto" w:fill="D9D9D9"/>
      <w:spacing w:after="240"/>
      <w:outlineLvl w:val="2"/>
    </w:pPr>
    <w:rPr>
      <w:rFonts w:ascii="Times New Roman" w:hAnsi="Times New Roman"/>
      <w:sz w:val="22"/>
      <w:szCs w:val="22"/>
    </w:rPr>
  </w:style>
  <w:style w:type="paragraph" w:customStyle="1" w:styleId="LFParaOptsubclause3">
    <w:name w:val="LF Para Opt subclause 3"/>
    <w:basedOn w:val="LFParasubclause3"/>
    <w:semiHidden/>
    <w:qFormat/>
    <w:rsid w:val="00E63C0E"/>
    <w:pPr>
      <w:numPr>
        <w:numId w:val="5"/>
      </w:numPr>
      <w:shd w:val="clear" w:color="auto" w:fill="D9D9D9"/>
    </w:pPr>
  </w:style>
  <w:style w:type="paragraph" w:customStyle="1" w:styleId="LFParaOptsubclause4">
    <w:name w:val="LF Para Opt subclause 4"/>
    <w:basedOn w:val="LFParasubclause4"/>
    <w:semiHidden/>
    <w:qFormat/>
    <w:rsid w:val="00E63C0E"/>
    <w:pPr>
      <w:numPr>
        <w:numId w:val="5"/>
      </w:numPr>
      <w:shd w:val="clear" w:color="auto" w:fill="D9D9D9"/>
    </w:pPr>
  </w:style>
  <w:style w:type="paragraph" w:customStyle="1" w:styleId="LFTitle-OptClause">
    <w:name w:val="LF Title - Opt Clause"/>
    <w:basedOn w:val="Normal"/>
    <w:link w:val="LFTitle-OptClauseChar"/>
    <w:semiHidden/>
    <w:qFormat/>
    <w:rsid w:val="00E63C0E"/>
    <w:pPr>
      <w:numPr>
        <w:numId w:val="5"/>
      </w:numPr>
      <w:shd w:val="clear" w:color="auto" w:fill="D9D9D9"/>
      <w:spacing w:before="360" w:after="240"/>
      <w:jc w:val="center"/>
      <w:outlineLvl w:val="0"/>
    </w:pPr>
    <w:rPr>
      <w:rFonts w:ascii="Times New Roman" w:hAnsi="Times New Roman"/>
      <w:b/>
      <w:sz w:val="22"/>
      <w:szCs w:val="22"/>
    </w:rPr>
  </w:style>
  <w:style w:type="character" w:customStyle="1" w:styleId="Title-OptSubclause2">
    <w:name w:val="Title - Opt Subclause 2"/>
    <w:uiPriority w:val="1"/>
    <w:semiHidden/>
    <w:rsid w:val="00E63C0E"/>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uiPriority w:val="1"/>
    <w:semiHidden/>
    <w:rsid w:val="00E63C0E"/>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uiPriority w:val="1"/>
    <w:semiHidden/>
    <w:rsid w:val="00E63C0E"/>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link w:val="LFTitle-OptClause"/>
    <w:semiHidden/>
    <w:rsid w:val="00E63C0E"/>
    <w:rPr>
      <w:rFonts w:ascii="Times New Roman" w:hAnsi="Times New Roman"/>
      <w:b/>
      <w:sz w:val="22"/>
      <w:szCs w:val="22"/>
      <w:shd w:val="clear" w:color="auto" w:fill="D9D9D9"/>
    </w:rPr>
  </w:style>
  <w:style w:type="character" w:customStyle="1" w:styleId="Title-OptSubclause1">
    <w:name w:val="Title - Opt Subclause 1"/>
    <w:uiPriority w:val="1"/>
    <w:semiHidden/>
    <w:rsid w:val="00E63C0E"/>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E63C0E"/>
    <w:pPr>
      <w:numPr>
        <w:numId w:val="6"/>
      </w:numPr>
      <w:shd w:val="clear" w:color="auto" w:fill="D9D9D9"/>
      <w:spacing w:before="120" w:after="240"/>
      <w:outlineLvl w:val="0"/>
    </w:pPr>
    <w:rPr>
      <w:rFonts w:ascii="Times New Roman" w:eastAsia="Times New Roman" w:hAnsi="Times New Roman" w:cs="Times New Roman"/>
      <w:color w:val="000000"/>
      <w:kern w:val="0"/>
      <w14:ligatures w14:val="none"/>
    </w:rPr>
  </w:style>
  <w:style w:type="paragraph" w:customStyle="1" w:styleId="SFPara-OptClause">
    <w:name w:val="SF Para - Opt Clause"/>
    <w:basedOn w:val="Normal"/>
    <w:semiHidden/>
    <w:qFormat/>
    <w:rsid w:val="00E63C0E"/>
    <w:pPr>
      <w:numPr>
        <w:numId w:val="7"/>
      </w:numPr>
      <w:shd w:val="clear" w:color="auto" w:fill="D9D9D9"/>
      <w:spacing w:before="240" w:after="240"/>
      <w:outlineLvl w:val="0"/>
    </w:pPr>
    <w:rPr>
      <w:rFonts w:ascii="Times New Roman" w:hAnsi="Times New Roman"/>
      <w:sz w:val="22"/>
      <w:szCs w:val="22"/>
    </w:rPr>
  </w:style>
  <w:style w:type="paragraph" w:customStyle="1" w:styleId="SFParaOptsubclause1">
    <w:name w:val="SF Para Opt subclause 1"/>
    <w:basedOn w:val="SFParasubclause1"/>
    <w:semiHidden/>
    <w:qFormat/>
    <w:rsid w:val="00E63C0E"/>
    <w:pPr>
      <w:numPr>
        <w:numId w:val="7"/>
      </w:numPr>
      <w:shd w:val="clear" w:color="auto" w:fill="D9D9D9"/>
    </w:pPr>
  </w:style>
  <w:style w:type="paragraph" w:customStyle="1" w:styleId="SFParaOptsubclause2">
    <w:name w:val="SF Para Opt subclause 2"/>
    <w:basedOn w:val="Normal"/>
    <w:semiHidden/>
    <w:qFormat/>
    <w:rsid w:val="00E63C0E"/>
    <w:pPr>
      <w:numPr>
        <w:ilvl w:val="2"/>
        <w:numId w:val="7"/>
      </w:numPr>
      <w:shd w:val="clear" w:color="auto" w:fill="D9D9D9"/>
      <w:spacing w:after="240"/>
      <w:outlineLvl w:val="2"/>
    </w:pPr>
    <w:rPr>
      <w:rFonts w:ascii="Times New Roman" w:hAnsi="Times New Roman"/>
      <w:sz w:val="22"/>
      <w:szCs w:val="22"/>
    </w:rPr>
  </w:style>
  <w:style w:type="paragraph" w:customStyle="1" w:styleId="SFParaOptsubclause3">
    <w:name w:val="SF Para Opt subclause 3"/>
    <w:basedOn w:val="SFParasubclause3"/>
    <w:semiHidden/>
    <w:qFormat/>
    <w:rsid w:val="00E63C0E"/>
    <w:pPr>
      <w:numPr>
        <w:numId w:val="7"/>
      </w:numPr>
      <w:shd w:val="clear" w:color="auto" w:fill="D9D9D9"/>
    </w:pPr>
  </w:style>
  <w:style w:type="paragraph" w:customStyle="1" w:styleId="MFParaOptsubclause1">
    <w:name w:val="MF Para Opt subclause 1"/>
    <w:basedOn w:val="Normal"/>
    <w:semiHidden/>
    <w:qFormat/>
    <w:rsid w:val="00E63C0E"/>
    <w:pPr>
      <w:numPr>
        <w:ilvl w:val="1"/>
        <w:numId w:val="8"/>
      </w:numPr>
      <w:shd w:val="clear" w:color="auto" w:fill="D9D9D9"/>
      <w:spacing w:after="240"/>
      <w:outlineLvl w:val="1"/>
    </w:pPr>
    <w:rPr>
      <w:rFonts w:ascii="Times New Roman" w:hAnsi="Times New Roman"/>
      <w:sz w:val="22"/>
      <w:szCs w:val="22"/>
    </w:rPr>
  </w:style>
  <w:style w:type="paragraph" w:customStyle="1" w:styleId="MFPara-OptClause">
    <w:name w:val="MF Para - Opt Clause"/>
    <w:basedOn w:val="Normal"/>
    <w:semiHidden/>
    <w:qFormat/>
    <w:rsid w:val="00E63C0E"/>
    <w:pPr>
      <w:numPr>
        <w:numId w:val="8"/>
      </w:numPr>
      <w:shd w:val="clear" w:color="auto" w:fill="D9D9D9"/>
      <w:spacing w:after="240"/>
      <w:outlineLvl w:val="0"/>
    </w:pPr>
    <w:rPr>
      <w:rFonts w:ascii="Times New Roman" w:hAnsi="Times New Roman"/>
      <w:sz w:val="22"/>
      <w:szCs w:val="22"/>
    </w:rPr>
  </w:style>
  <w:style w:type="paragraph" w:customStyle="1" w:styleId="MFParaOptsubclause2">
    <w:name w:val="MF Para Opt subclause 2"/>
    <w:basedOn w:val="Normal"/>
    <w:semiHidden/>
    <w:qFormat/>
    <w:rsid w:val="00E63C0E"/>
    <w:pPr>
      <w:numPr>
        <w:ilvl w:val="2"/>
        <w:numId w:val="8"/>
      </w:numPr>
      <w:shd w:val="clear" w:color="auto" w:fill="D9D9D9"/>
      <w:spacing w:after="240"/>
      <w:outlineLvl w:val="2"/>
    </w:pPr>
    <w:rPr>
      <w:rFonts w:ascii="Times New Roman" w:hAnsi="Times New Roman"/>
      <w:sz w:val="22"/>
      <w:szCs w:val="22"/>
    </w:rPr>
  </w:style>
  <w:style w:type="paragraph" w:customStyle="1" w:styleId="MFParaOptsubclause3">
    <w:name w:val="MF Para Opt subclause 3"/>
    <w:basedOn w:val="Normal"/>
    <w:semiHidden/>
    <w:qFormat/>
    <w:rsid w:val="00E63C0E"/>
    <w:pPr>
      <w:numPr>
        <w:ilvl w:val="3"/>
        <w:numId w:val="8"/>
      </w:numPr>
      <w:shd w:val="clear" w:color="auto" w:fill="D9D9D9"/>
      <w:spacing w:after="240"/>
      <w:outlineLvl w:val="3"/>
    </w:pPr>
    <w:rPr>
      <w:rFonts w:ascii="Times New Roman" w:hAnsi="Times New Roman"/>
      <w:sz w:val="22"/>
      <w:szCs w:val="22"/>
    </w:rPr>
  </w:style>
  <w:style w:type="paragraph" w:customStyle="1" w:styleId="MFParaOptsubclause4">
    <w:name w:val="MF Para Opt subclause 4"/>
    <w:basedOn w:val="Normal"/>
    <w:semiHidden/>
    <w:qFormat/>
    <w:rsid w:val="00E63C0E"/>
    <w:pPr>
      <w:numPr>
        <w:ilvl w:val="4"/>
        <w:numId w:val="8"/>
      </w:numPr>
      <w:shd w:val="clear" w:color="auto" w:fill="D9D9D9"/>
      <w:tabs>
        <w:tab w:val="left" w:pos="2970"/>
      </w:tabs>
      <w:spacing w:after="240"/>
      <w:outlineLvl w:val="4"/>
    </w:pPr>
    <w:rPr>
      <w:rFonts w:ascii="Times New Roman" w:hAnsi="Times New Roman"/>
      <w:sz w:val="22"/>
      <w:szCs w:val="22"/>
    </w:rPr>
  </w:style>
  <w:style w:type="paragraph" w:customStyle="1" w:styleId="HeadingLevel3">
    <w:name w:val="Heading Level 3"/>
    <w:link w:val="HeadingLevel3Char"/>
    <w:qFormat/>
    <w:rsid w:val="00E63C0E"/>
    <w:pPr>
      <w:spacing w:before="120"/>
      <w:outlineLvl w:val="2"/>
    </w:pPr>
    <w:rPr>
      <w:rFonts w:ascii="Arial" w:eastAsia="Times New Roman" w:hAnsi="Arial" w:cs="Calibri"/>
      <w:b/>
      <w:bCs/>
      <w:color w:val="000000"/>
      <w:kern w:val="0"/>
      <w:sz w:val="20"/>
      <w:szCs w:val="22"/>
      <w14:ligatures w14:val="none"/>
    </w:rPr>
  </w:style>
  <w:style w:type="character" w:customStyle="1" w:styleId="HeadingLevel2Char">
    <w:name w:val="Heading Level 2 Char"/>
    <w:link w:val="HeadingLevel2"/>
    <w:rsid w:val="00E63C0E"/>
    <w:rPr>
      <w:b/>
      <w:color w:val="000000"/>
      <w:sz w:val="22"/>
      <w:szCs w:val="22"/>
    </w:rPr>
  </w:style>
  <w:style w:type="character" w:customStyle="1" w:styleId="HeadingLevel3Char">
    <w:name w:val="Heading Level 3 Char"/>
    <w:link w:val="HeadingLevel3"/>
    <w:rsid w:val="00E63C0E"/>
    <w:rPr>
      <w:rFonts w:ascii="Arial" w:eastAsia="Times New Roman" w:hAnsi="Arial" w:cs="Calibri"/>
      <w:b/>
      <w:bCs/>
      <w:color w:val="000000"/>
      <w:kern w:val="0"/>
      <w:sz w:val="20"/>
      <w:szCs w:val="22"/>
      <w14:ligatures w14:val="none"/>
    </w:rPr>
  </w:style>
  <w:style w:type="paragraph" w:customStyle="1" w:styleId="BlockQuote">
    <w:name w:val="Block Quote"/>
    <w:link w:val="BlockQuoteChar"/>
    <w:rsid w:val="00E63C0E"/>
    <w:pPr>
      <w:spacing w:before="120" w:after="120"/>
      <w:ind w:left="720" w:right="720"/>
    </w:pPr>
    <w:rPr>
      <w:rFonts w:ascii="Times New Roman" w:eastAsia="Times New Roman" w:hAnsi="Times New Roman" w:cs="Times New Roman"/>
      <w:color w:val="000000"/>
      <w:kern w:val="0"/>
      <w:szCs w:val="22"/>
      <w14:ligatures w14:val="none"/>
    </w:rPr>
  </w:style>
  <w:style w:type="character" w:customStyle="1" w:styleId="BlockQuoteChar">
    <w:name w:val="Block Quote Char"/>
    <w:link w:val="BlockQuote"/>
    <w:rsid w:val="00E63C0E"/>
    <w:rPr>
      <w:rFonts w:ascii="Times New Roman" w:eastAsia="Times New Roman" w:hAnsi="Times New Roman" w:cs="Times New Roman"/>
      <w:color w:val="000000"/>
      <w:kern w:val="0"/>
      <w:szCs w:val="22"/>
      <w14:ligatures w14:val="none"/>
    </w:rPr>
  </w:style>
  <w:style w:type="character" w:customStyle="1" w:styleId="BulletList1Char">
    <w:name w:val="Bullet List 1 Char"/>
    <w:link w:val="BulletList1"/>
    <w:rsid w:val="00E63C0E"/>
    <w:rPr>
      <w:rFonts w:ascii="Times New Roman" w:hAnsi="Times New Roman"/>
      <w:color w:val="000000"/>
    </w:rPr>
  </w:style>
  <w:style w:type="character" w:customStyle="1" w:styleId="BulletList2Char">
    <w:name w:val="Bullet List 2 Char"/>
    <w:link w:val="BulletList2"/>
    <w:rsid w:val="00E63C0E"/>
    <w:rPr>
      <w:rFonts w:ascii="Times New Roman" w:hAnsi="Times New Roman"/>
      <w:color w:val="000000"/>
    </w:rPr>
  </w:style>
  <w:style w:type="paragraph" w:customStyle="1" w:styleId="LFPara-Clause-nonum">
    <w:name w:val="LF Para - Clause - no num"/>
    <w:basedOn w:val="Normal"/>
    <w:link w:val="LFPara-Clause-nonumChar"/>
    <w:qFormat/>
    <w:rsid w:val="00E63C0E"/>
    <w:pPr>
      <w:spacing w:after="240"/>
      <w:ind w:firstLine="432"/>
    </w:pPr>
    <w:rPr>
      <w:rFonts w:ascii="Times New Roman" w:hAnsi="Times New Roman"/>
      <w:sz w:val="22"/>
      <w:szCs w:val="22"/>
    </w:rPr>
  </w:style>
  <w:style w:type="character" w:customStyle="1" w:styleId="LFPara-Clause-nonumChar">
    <w:name w:val="LF Para - Clause - no num Char"/>
    <w:link w:val="LFPara-Clause-nonum"/>
    <w:rsid w:val="00E63C0E"/>
    <w:rPr>
      <w:rFonts w:ascii="Times New Roman" w:hAnsi="Times New Roman"/>
      <w:sz w:val="22"/>
      <w:szCs w:val="22"/>
    </w:rPr>
  </w:style>
  <w:style w:type="paragraph" w:customStyle="1" w:styleId="LFParasubclause1-nonum">
    <w:name w:val="LF Para subclause 1 - no num"/>
    <w:qFormat/>
    <w:rsid w:val="00E63C0E"/>
    <w:pPr>
      <w:spacing w:before="120" w:after="240"/>
      <w:ind w:firstLine="720"/>
      <w:outlineLvl w:val="1"/>
    </w:pPr>
    <w:rPr>
      <w:rFonts w:ascii="Times New Roman" w:eastAsia="Times New Roman" w:hAnsi="Times New Roman" w:cs="Times New Roman"/>
      <w:color w:val="000000"/>
      <w:kern w:val="0"/>
      <w14:ligatures w14:val="none"/>
    </w:rPr>
  </w:style>
  <w:style w:type="paragraph" w:customStyle="1" w:styleId="LFParasubclause2-nonum">
    <w:name w:val="LF Para subclause 2 - no num"/>
    <w:qFormat/>
    <w:rsid w:val="00E63C0E"/>
    <w:pPr>
      <w:spacing w:before="120" w:after="240"/>
      <w:ind w:left="720" w:firstLine="1440"/>
      <w:outlineLvl w:val="2"/>
    </w:pPr>
    <w:rPr>
      <w:rFonts w:ascii="Times New Roman" w:eastAsia="Times New Roman" w:hAnsi="Times New Roman" w:cs="Times New Roman"/>
      <w:color w:val="000000"/>
      <w:kern w:val="0"/>
      <w14:ligatures w14:val="none"/>
    </w:rPr>
  </w:style>
  <w:style w:type="paragraph" w:customStyle="1" w:styleId="LFParasubclause3-nonum">
    <w:name w:val="LF Para subclause 3 - no num"/>
    <w:qFormat/>
    <w:rsid w:val="00E63C0E"/>
    <w:pPr>
      <w:spacing w:before="120" w:after="240"/>
      <w:ind w:left="1512" w:firstLine="1368"/>
      <w:outlineLvl w:val="3"/>
    </w:pPr>
    <w:rPr>
      <w:rFonts w:ascii="Times New Roman" w:eastAsia="Times New Roman" w:hAnsi="Times New Roman" w:cs="Times New Roman"/>
      <w:color w:val="000000"/>
      <w:kern w:val="0"/>
      <w14:ligatures w14:val="none"/>
    </w:rPr>
  </w:style>
  <w:style w:type="paragraph" w:customStyle="1" w:styleId="LFParasubclause4-nonum">
    <w:name w:val="LF Para subclause 4 - no num"/>
    <w:qFormat/>
    <w:rsid w:val="00E63C0E"/>
    <w:pPr>
      <w:spacing w:before="120" w:after="240"/>
      <w:ind w:left="2160" w:firstLine="1440"/>
      <w:outlineLvl w:val="4"/>
    </w:pPr>
    <w:rPr>
      <w:rFonts w:ascii="Times New Roman" w:eastAsia="Times New Roman" w:hAnsi="Times New Roman" w:cs="Times New Roman"/>
      <w:color w:val="000000"/>
      <w:kern w:val="0"/>
      <w14:ligatures w14:val="none"/>
    </w:rPr>
  </w:style>
  <w:style w:type="character" w:customStyle="1" w:styleId="LinkManual">
    <w:name w:val="Link (Manual)"/>
    <w:qFormat/>
    <w:rsid w:val="00E63C0E"/>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E63C0E"/>
    <w:pPr>
      <w:numPr>
        <w:numId w:val="9"/>
      </w:numPr>
      <w:spacing w:before="120" w:after="120"/>
    </w:pPr>
    <w:rPr>
      <w:rFonts w:ascii="Times New Roman" w:eastAsia="Times New Roman" w:hAnsi="Times New Roman" w:cs="Times New Roman"/>
      <w:color w:val="000000"/>
      <w:kern w:val="0"/>
      <w14:ligatures w14:val="none"/>
    </w:rPr>
  </w:style>
  <w:style w:type="paragraph" w:customStyle="1" w:styleId="List-LowerAlphaListLevel2">
    <w:name w:val="List - Lower Alpha List Level 2"/>
    <w:link w:val="List-LowerAlphaListLevel2Char"/>
    <w:qFormat/>
    <w:rsid w:val="00E63C0E"/>
    <w:pPr>
      <w:numPr>
        <w:numId w:val="10"/>
      </w:numPr>
      <w:spacing w:before="120" w:after="120"/>
    </w:pPr>
    <w:rPr>
      <w:rFonts w:ascii="Times New Roman" w:eastAsia="Times New Roman" w:hAnsi="Times New Roman" w:cs="Times New Roman"/>
      <w:color w:val="000000"/>
      <w:kern w:val="0"/>
      <w14:ligatures w14:val="none"/>
    </w:rPr>
  </w:style>
  <w:style w:type="paragraph" w:customStyle="1" w:styleId="List-LowerRomanListLevel1">
    <w:name w:val="List - Lower Roman List Level 1"/>
    <w:link w:val="List-LowerRomanListLevel1Char"/>
    <w:qFormat/>
    <w:rsid w:val="00E63C0E"/>
    <w:pPr>
      <w:numPr>
        <w:numId w:val="11"/>
      </w:numPr>
      <w:spacing w:before="120" w:after="120"/>
    </w:pPr>
    <w:rPr>
      <w:rFonts w:ascii="Times New Roman" w:eastAsia="Times New Roman" w:hAnsi="Times New Roman" w:cs="Times New Roman"/>
      <w:color w:val="000000"/>
      <w:kern w:val="0"/>
      <w14:ligatures w14:val="none"/>
    </w:rPr>
  </w:style>
  <w:style w:type="paragraph" w:customStyle="1" w:styleId="List-LowerRomanListLevel2">
    <w:name w:val="List - Lower Roman List Level 2"/>
    <w:link w:val="List-LowerRomanListLevel2Char"/>
    <w:qFormat/>
    <w:rsid w:val="00E63C0E"/>
    <w:pPr>
      <w:numPr>
        <w:numId w:val="12"/>
      </w:numPr>
      <w:spacing w:before="120" w:after="120"/>
    </w:pPr>
    <w:rPr>
      <w:rFonts w:ascii="Times New Roman" w:eastAsia="Times New Roman" w:hAnsi="Times New Roman" w:cs="Times New Roman"/>
      <w:color w:val="000000"/>
      <w:kern w:val="0"/>
      <w14:ligatures w14:val="none"/>
    </w:rPr>
  </w:style>
  <w:style w:type="paragraph" w:customStyle="1" w:styleId="List-NumberedListLevel1">
    <w:name w:val="List - Numbered List Level 1"/>
    <w:link w:val="List-NumberedListLevel1Char"/>
    <w:qFormat/>
    <w:rsid w:val="00E63C0E"/>
    <w:pPr>
      <w:numPr>
        <w:numId w:val="17"/>
      </w:numPr>
      <w:spacing w:before="120" w:after="120"/>
    </w:pPr>
    <w:rPr>
      <w:rFonts w:ascii="Times New Roman" w:eastAsia="Times New Roman" w:hAnsi="Times New Roman" w:cs="Times New Roman"/>
      <w:color w:val="000000"/>
      <w:kern w:val="0"/>
      <w14:ligatures w14:val="none"/>
    </w:rPr>
  </w:style>
  <w:style w:type="paragraph" w:customStyle="1" w:styleId="List-UpperAlphaListLevel1">
    <w:name w:val="List - Upper Alpha List Level 1"/>
    <w:link w:val="List-UpperAlphaListLevel1Char"/>
    <w:qFormat/>
    <w:rsid w:val="00E63C0E"/>
    <w:pPr>
      <w:numPr>
        <w:numId w:val="13"/>
      </w:numPr>
      <w:spacing w:before="120" w:after="120"/>
    </w:pPr>
    <w:rPr>
      <w:rFonts w:ascii="Times New Roman" w:eastAsia="Times New Roman" w:hAnsi="Times New Roman" w:cs="Times New Roman"/>
      <w:color w:val="000000"/>
      <w:kern w:val="0"/>
      <w14:ligatures w14:val="none"/>
    </w:rPr>
  </w:style>
  <w:style w:type="paragraph" w:customStyle="1" w:styleId="List-UpperAlphaListLevel2">
    <w:name w:val="List - Upper Alpha List Level 2"/>
    <w:link w:val="List-UpperAlphaListLevel2Char"/>
    <w:qFormat/>
    <w:rsid w:val="00E63C0E"/>
    <w:pPr>
      <w:numPr>
        <w:numId w:val="14"/>
      </w:numPr>
      <w:spacing w:before="120" w:after="120"/>
    </w:pPr>
    <w:rPr>
      <w:rFonts w:ascii="Times New Roman" w:eastAsia="Times New Roman" w:hAnsi="Times New Roman" w:cs="Times New Roman"/>
      <w:color w:val="000000"/>
      <w:kern w:val="0"/>
      <w14:ligatures w14:val="none"/>
    </w:rPr>
  </w:style>
  <w:style w:type="paragraph" w:customStyle="1" w:styleId="ListParagraphLevel2">
    <w:name w:val="List Paragraph Level 2"/>
    <w:link w:val="ListParagraphLevel2Char"/>
    <w:qFormat/>
    <w:rsid w:val="00E63C0E"/>
    <w:pPr>
      <w:spacing w:before="120" w:after="120"/>
      <w:ind w:left="1152"/>
    </w:pPr>
    <w:rPr>
      <w:rFonts w:ascii="Times New Roman" w:eastAsia="Times New Roman" w:hAnsi="Times New Roman" w:cs="Times New Roman"/>
      <w:color w:val="000000"/>
      <w:kern w:val="0"/>
      <w14:ligatures w14:val="none"/>
    </w:rPr>
  </w:style>
  <w:style w:type="character" w:customStyle="1" w:styleId="ListParagraphLevel1Char">
    <w:name w:val="List Paragraph Level 1 Char"/>
    <w:link w:val="ListParagraphLevel1"/>
    <w:rsid w:val="00E63C0E"/>
    <w:rPr>
      <w:rFonts w:ascii="Times New Roman" w:hAnsi="Times New Roman"/>
      <w:color w:val="000000"/>
    </w:rPr>
  </w:style>
  <w:style w:type="character" w:customStyle="1" w:styleId="ListParagraphLevel2Char">
    <w:name w:val="List Paragraph Level 2 Char"/>
    <w:link w:val="ListParagraphLevel2"/>
    <w:rsid w:val="00E63C0E"/>
    <w:rPr>
      <w:rFonts w:ascii="Times New Roman" w:eastAsia="Times New Roman" w:hAnsi="Times New Roman" w:cs="Times New Roman"/>
      <w:color w:val="000000"/>
      <w:kern w:val="0"/>
      <w14:ligatures w14:val="none"/>
    </w:rPr>
  </w:style>
  <w:style w:type="character" w:customStyle="1" w:styleId="List-NumberedListLevel1Char">
    <w:name w:val="List - Numbered List Level 1 Char"/>
    <w:link w:val="List-NumberedListLevel1"/>
    <w:rsid w:val="00E63C0E"/>
    <w:rPr>
      <w:rFonts w:ascii="Times New Roman" w:eastAsia="Times New Roman" w:hAnsi="Times New Roman" w:cs="Times New Roman"/>
      <w:color w:val="000000"/>
      <w:kern w:val="0"/>
      <w14:ligatures w14:val="none"/>
    </w:rPr>
  </w:style>
  <w:style w:type="paragraph" w:customStyle="1" w:styleId="List-NumberedListLevel2">
    <w:name w:val="List - Numbered List Level 2"/>
    <w:link w:val="List-NumberedListLevel2Char"/>
    <w:rsid w:val="00E63C0E"/>
    <w:pPr>
      <w:numPr>
        <w:numId w:val="16"/>
      </w:numPr>
      <w:spacing w:before="120" w:after="120"/>
    </w:pPr>
    <w:rPr>
      <w:rFonts w:ascii="Times New Roman" w:eastAsia="Times New Roman" w:hAnsi="Times New Roman" w:cs="Times New Roman"/>
      <w:color w:val="000000"/>
      <w:kern w:val="0"/>
      <w14:ligatures w14:val="none"/>
    </w:rPr>
  </w:style>
  <w:style w:type="character" w:customStyle="1" w:styleId="List-LowerRomanListLevel1Char">
    <w:name w:val="List - Lower Roman List Level 1 Char"/>
    <w:link w:val="List-LowerRomanListLevel1"/>
    <w:rsid w:val="00E63C0E"/>
    <w:rPr>
      <w:rFonts w:ascii="Times New Roman" w:eastAsia="Times New Roman" w:hAnsi="Times New Roman" w:cs="Times New Roman"/>
      <w:color w:val="000000"/>
      <w:kern w:val="0"/>
      <w14:ligatures w14:val="none"/>
    </w:rPr>
  </w:style>
  <w:style w:type="character" w:customStyle="1" w:styleId="List-UpperAlphaListLevel1Char">
    <w:name w:val="List - Upper Alpha List Level 1 Char"/>
    <w:link w:val="List-UpperAlphaListLevel1"/>
    <w:rsid w:val="00E63C0E"/>
    <w:rPr>
      <w:rFonts w:ascii="Times New Roman" w:eastAsia="Times New Roman" w:hAnsi="Times New Roman" w:cs="Times New Roman"/>
      <w:color w:val="000000"/>
      <w:kern w:val="0"/>
      <w14:ligatures w14:val="none"/>
    </w:rPr>
  </w:style>
  <w:style w:type="character" w:customStyle="1" w:styleId="List-LowerAlphaListLevel1Char">
    <w:name w:val="List - Lower Alpha List Level 1 Char"/>
    <w:link w:val="List-LowerAlphaListLevel1"/>
    <w:rsid w:val="00E63C0E"/>
    <w:rPr>
      <w:rFonts w:ascii="Times New Roman" w:eastAsia="Times New Roman" w:hAnsi="Times New Roman" w:cs="Times New Roman"/>
      <w:color w:val="000000"/>
      <w:kern w:val="0"/>
      <w14:ligatures w14:val="none"/>
    </w:rPr>
  </w:style>
  <w:style w:type="character" w:customStyle="1" w:styleId="List-LowerAlphaListLevel2Char">
    <w:name w:val="List - Lower Alpha List Level 2 Char"/>
    <w:link w:val="List-LowerAlphaListLevel2"/>
    <w:rsid w:val="00E63C0E"/>
    <w:rPr>
      <w:rFonts w:ascii="Times New Roman" w:eastAsia="Times New Roman" w:hAnsi="Times New Roman" w:cs="Times New Roman"/>
      <w:color w:val="000000"/>
      <w:kern w:val="0"/>
      <w14:ligatures w14:val="none"/>
    </w:rPr>
  </w:style>
  <w:style w:type="character" w:customStyle="1" w:styleId="List-UpperAlphaListLevel2Char">
    <w:name w:val="List - Upper Alpha List Level 2 Char"/>
    <w:link w:val="List-UpperAlphaListLevel2"/>
    <w:rsid w:val="00E63C0E"/>
    <w:rPr>
      <w:rFonts w:ascii="Times New Roman" w:eastAsia="Times New Roman" w:hAnsi="Times New Roman" w:cs="Times New Roman"/>
      <w:color w:val="000000"/>
      <w:kern w:val="0"/>
      <w14:ligatures w14:val="none"/>
    </w:rPr>
  </w:style>
  <w:style w:type="character" w:customStyle="1" w:styleId="List-LowerRomanListLevel2Char">
    <w:name w:val="List - Lower Roman List Level 2 Char"/>
    <w:link w:val="List-LowerRomanListLevel2"/>
    <w:rsid w:val="00E63C0E"/>
    <w:rPr>
      <w:rFonts w:ascii="Times New Roman" w:eastAsia="Times New Roman" w:hAnsi="Times New Roman" w:cs="Times New Roman"/>
      <w:color w:val="000000"/>
      <w:kern w:val="0"/>
      <w14:ligatures w14:val="none"/>
    </w:rPr>
  </w:style>
  <w:style w:type="paragraph" w:customStyle="1" w:styleId="MFPara-Clause-nonum">
    <w:name w:val="MF Para - Clause - no num"/>
    <w:qFormat/>
    <w:rsid w:val="00E63C0E"/>
    <w:pPr>
      <w:spacing w:before="120" w:after="240"/>
      <w:ind w:firstLine="1008"/>
      <w:outlineLvl w:val="0"/>
    </w:pPr>
    <w:rPr>
      <w:rFonts w:ascii="Times New Roman" w:eastAsia="Times New Roman" w:hAnsi="Times New Roman" w:cs="Times New Roman"/>
      <w:color w:val="000000"/>
      <w:kern w:val="0"/>
      <w14:ligatures w14:val="none"/>
    </w:rPr>
  </w:style>
  <w:style w:type="paragraph" w:customStyle="1" w:styleId="MFParasubclause1-nonum">
    <w:name w:val="MF Para subclause 1 - no num"/>
    <w:qFormat/>
    <w:rsid w:val="00E63C0E"/>
    <w:pPr>
      <w:spacing w:before="120" w:after="240"/>
      <w:ind w:left="432" w:firstLine="1296"/>
      <w:outlineLvl w:val="1"/>
    </w:pPr>
    <w:rPr>
      <w:rFonts w:ascii="Times New Roman" w:eastAsia="Times New Roman" w:hAnsi="Times New Roman" w:cs="Times New Roman"/>
      <w:color w:val="000000"/>
      <w:kern w:val="0"/>
      <w14:ligatures w14:val="none"/>
    </w:rPr>
  </w:style>
  <w:style w:type="paragraph" w:customStyle="1" w:styleId="MFParasubclause2-nonum">
    <w:name w:val="MF Para subclause 2 - no num"/>
    <w:qFormat/>
    <w:rsid w:val="00E63C0E"/>
    <w:pPr>
      <w:spacing w:before="120" w:after="240"/>
      <w:ind w:left="1008" w:firstLine="1440"/>
      <w:outlineLvl w:val="2"/>
    </w:pPr>
    <w:rPr>
      <w:rFonts w:ascii="Times New Roman" w:eastAsia="Times New Roman" w:hAnsi="Times New Roman" w:cs="Times New Roman"/>
      <w:color w:val="000000"/>
      <w:kern w:val="0"/>
      <w14:ligatures w14:val="none"/>
    </w:rPr>
  </w:style>
  <w:style w:type="paragraph" w:customStyle="1" w:styleId="MFParasubclause3-nonum">
    <w:name w:val="MF Para subclause 3 - no num"/>
    <w:qFormat/>
    <w:rsid w:val="00E63C0E"/>
    <w:pPr>
      <w:spacing w:before="120" w:after="240"/>
      <w:ind w:left="1728" w:firstLine="1440"/>
      <w:outlineLvl w:val="3"/>
    </w:pPr>
    <w:rPr>
      <w:rFonts w:ascii="Times New Roman" w:eastAsia="Times New Roman" w:hAnsi="Times New Roman" w:cs="Times New Roman"/>
      <w:color w:val="000000"/>
      <w:kern w:val="0"/>
      <w14:ligatures w14:val="none"/>
    </w:rPr>
  </w:style>
  <w:style w:type="paragraph" w:customStyle="1" w:styleId="MFParasubclause4-nonum">
    <w:name w:val="MF Para subclause 4 - no num"/>
    <w:qFormat/>
    <w:rsid w:val="00E63C0E"/>
    <w:pPr>
      <w:spacing w:before="120" w:after="240"/>
      <w:ind w:left="2448" w:firstLine="1440"/>
      <w:outlineLvl w:val="4"/>
    </w:pPr>
    <w:rPr>
      <w:rFonts w:ascii="Times New Roman" w:eastAsia="Times New Roman" w:hAnsi="Times New Roman" w:cs="Times New Roman"/>
      <w:color w:val="000000"/>
      <w:kern w:val="0"/>
      <w14:ligatures w14:val="none"/>
    </w:rPr>
  </w:style>
  <w:style w:type="character" w:customStyle="1" w:styleId="PinPointRefChar">
    <w:name w:val="PinPoint Ref Char"/>
    <w:link w:val="PinPointRef"/>
    <w:rsid w:val="00E63C0E"/>
    <w:rPr>
      <w:rFonts w:ascii="Times New Roman" w:hAnsi="Times New Roman"/>
      <w:b/>
      <w:color w:val="000000"/>
      <w:sz w:val="18"/>
      <w:szCs w:val="22"/>
    </w:rPr>
  </w:style>
  <w:style w:type="paragraph" w:customStyle="1" w:styleId="SFParasubclause1-nonum">
    <w:name w:val="SF Para subclause 1 - no num"/>
    <w:qFormat/>
    <w:rsid w:val="00E63C0E"/>
    <w:pPr>
      <w:spacing w:before="120" w:after="240"/>
      <w:ind w:left="720" w:firstLine="1440"/>
      <w:outlineLvl w:val="1"/>
    </w:pPr>
    <w:rPr>
      <w:rFonts w:ascii="Times New Roman" w:eastAsia="Times New Roman" w:hAnsi="Times New Roman" w:cs="Times New Roman"/>
      <w:color w:val="000000"/>
      <w:kern w:val="0"/>
      <w14:ligatures w14:val="none"/>
    </w:rPr>
  </w:style>
  <w:style w:type="paragraph" w:customStyle="1" w:styleId="SFParasubclause2-nonum">
    <w:name w:val="SF Para subclause 2 - no num"/>
    <w:qFormat/>
    <w:rsid w:val="00E63C0E"/>
    <w:pPr>
      <w:spacing w:before="120" w:after="240"/>
      <w:ind w:left="1440" w:firstLine="1440"/>
      <w:outlineLvl w:val="2"/>
    </w:pPr>
    <w:rPr>
      <w:rFonts w:ascii="Times New Roman" w:eastAsia="Times New Roman" w:hAnsi="Times New Roman" w:cs="Times New Roman"/>
      <w:color w:val="000000"/>
      <w:kern w:val="0"/>
      <w14:ligatures w14:val="none"/>
    </w:rPr>
  </w:style>
  <w:style w:type="paragraph" w:customStyle="1" w:styleId="SFParasubclause3-nonum">
    <w:name w:val="SF Para subclause 3 - no num"/>
    <w:qFormat/>
    <w:rsid w:val="00E63C0E"/>
    <w:pPr>
      <w:spacing w:before="120" w:after="240"/>
      <w:ind w:left="2160" w:firstLine="1440"/>
      <w:outlineLvl w:val="3"/>
    </w:pPr>
    <w:rPr>
      <w:rFonts w:ascii="Times New Roman" w:eastAsia="Times New Roman" w:hAnsi="Times New Roman" w:cs="Times New Roman"/>
      <w:color w:val="000000"/>
      <w:kern w:val="0"/>
      <w14:ligatures w14:val="none"/>
    </w:rPr>
  </w:style>
  <w:style w:type="paragraph" w:customStyle="1" w:styleId="SFPara-Clause-nonum">
    <w:name w:val="SF Para - Clause - no num"/>
    <w:link w:val="SFPara-Clause-nonumChar"/>
    <w:qFormat/>
    <w:rsid w:val="00E63C0E"/>
    <w:pPr>
      <w:spacing w:before="240" w:after="240"/>
      <w:ind w:firstLine="1440"/>
      <w:outlineLvl w:val="0"/>
    </w:pPr>
    <w:rPr>
      <w:rFonts w:ascii="Times New Roman" w:eastAsia="Times New Roman" w:hAnsi="Times New Roman" w:cs="Times New Roman"/>
      <w:color w:val="000000"/>
      <w:kern w:val="0"/>
      <w14:ligatures w14:val="none"/>
    </w:rPr>
  </w:style>
  <w:style w:type="character" w:customStyle="1" w:styleId="SFPara-Clause-nonumChar">
    <w:name w:val="SF Para - Clause - no num Char"/>
    <w:link w:val="SFPara-Clause-nonum"/>
    <w:rsid w:val="00E63C0E"/>
    <w:rPr>
      <w:rFonts w:ascii="Times New Roman" w:eastAsia="Times New Roman" w:hAnsi="Times New Roman" w:cs="Times New Roman"/>
      <w:color w:val="000000"/>
      <w:kern w:val="0"/>
      <w14:ligatures w14:val="none"/>
    </w:rPr>
  </w:style>
  <w:style w:type="paragraph" w:customStyle="1" w:styleId="SLPara-Clause-nonum">
    <w:name w:val="SL Para - Clause - no num"/>
    <w:semiHidden/>
    <w:qFormat/>
    <w:rsid w:val="00E63C0E"/>
    <w:pPr>
      <w:shd w:val="clear" w:color="auto" w:fill="FFFFFF"/>
      <w:spacing w:before="120" w:after="240"/>
      <w:ind w:firstLine="936"/>
    </w:pPr>
    <w:rPr>
      <w:rFonts w:ascii="Times New Roman" w:eastAsia="Times New Roman" w:hAnsi="Times New Roman" w:cs="Times New Roman"/>
      <w:color w:val="000000"/>
      <w:kern w:val="0"/>
      <w:szCs w:val="22"/>
      <w14:ligatures w14:val="none"/>
    </w:rPr>
  </w:style>
  <w:style w:type="paragraph" w:customStyle="1" w:styleId="PreservePara">
    <w:name w:val="Preserve Para"/>
    <w:semiHidden/>
    <w:rsid w:val="00E63C0E"/>
    <w:pPr>
      <w:spacing w:before="120"/>
    </w:pPr>
    <w:rPr>
      <w:rFonts w:ascii="Times New Roman" w:eastAsia="Times New Roman" w:hAnsi="Times New Roman" w:cs="Times New Roman"/>
      <w:color w:val="000000"/>
      <w:kern w:val="0"/>
      <w14:ligatures w14:val="none"/>
    </w:rPr>
  </w:style>
  <w:style w:type="paragraph" w:customStyle="1" w:styleId="IgnoredSmall">
    <w:name w:val="Ignored Small"/>
    <w:semiHidden/>
    <w:rsid w:val="00E63C0E"/>
    <w:pPr>
      <w:spacing w:before="120"/>
    </w:pPr>
    <w:rPr>
      <w:rFonts w:ascii="Times New Roman" w:eastAsia="Times New Roman" w:hAnsi="Times New Roman" w:cs="Times New Roman"/>
      <w:color w:val="000000"/>
      <w:kern w:val="0"/>
      <w:sz w:val="2"/>
      <w14:ligatures w14:val="none"/>
    </w:rPr>
  </w:style>
  <w:style w:type="character" w:customStyle="1" w:styleId="Title-OptClause">
    <w:name w:val="Title - Opt Clause"/>
    <w:uiPriority w:val="1"/>
    <w:semiHidden/>
    <w:rsid w:val="00E63C0E"/>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link w:val="DefinedTermParaLevel4"/>
    <w:semiHidden/>
    <w:rsid w:val="00E63C0E"/>
    <w:rPr>
      <w:rFonts w:ascii="Times New Roman" w:hAnsi="Times New Roman"/>
      <w:color w:val="000000"/>
    </w:rPr>
  </w:style>
  <w:style w:type="paragraph" w:customStyle="1" w:styleId="DefinedTermParaLevel2">
    <w:name w:val="Defined Term Para Level 2"/>
    <w:link w:val="DefinedTermParaLevel2Char"/>
    <w:semiHidden/>
    <w:rsid w:val="00E63C0E"/>
    <w:pPr>
      <w:numPr>
        <w:ilvl w:val="1"/>
        <w:numId w:val="15"/>
      </w:numPr>
      <w:spacing w:before="120" w:after="240"/>
    </w:pPr>
    <w:rPr>
      <w:rFonts w:ascii="Times New Roman" w:eastAsia="Times New Roman" w:hAnsi="Times New Roman" w:cs="Times New Roman"/>
      <w:color w:val="000000"/>
      <w:kern w:val="0"/>
      <w14:ligatures w14:val="none"/>
    </w:rPr>
  </w:style>
  <w:style w:type="character" w:customStyle="1" w:styleId="DefinedTermParaLevel2Char">
    <w:name w:val="Defined Term Para Level 2 Char"/>
    <w:link w:val="DefinedTermParaLevel2"/>
    <w:semiHidden/>
    <w:rsid w:val="00E63C0E"/>
    <w:rPr>
      <w:rFonts w:ascii="Times New Roman" w:eastAsia="Times New Roman" w:hAnsi="Times New Roman" w:cs="Times New Roman"/>
      <w:color w:val="000000"/>
      <w:kern w:val="0"/>
      <w14:ligatures w14:val="none"/>
    </w:rPr>
  </w:style>
  <w:style w:type="paragraph" w:customStyle="1" w:styleId="DefinedTermParaLevel3">
    <w:name w:val="Defined Term Para Level 3"/>
    <w:link w:val="DefinedTermParaLevel3Char"/>
    <w:semiHidden/>
    <w:rsid w:val="00E63C0E"/>
    <w:pPr>
      <w:numPr>
        <w:ilvl w:val="2"/>
        <w:numId w:val="15"/>
      </w:numPr>
      <w:spacing w:before="120" w:after="240"/>
    </w:pPr>
    <w:rPr>
      <w:rFonts w:ascii="Times New Roman" w:eastAsia="Times New Roman" w:hAnsi="Times New Roman" w:cs="Times New Roman"/>
      <w:color w:val="000000"/>
      <w:kern w:val="0"/>
      <w14:ligatures w14:val="none"/>
    </w:rPr>
  </w:style>
  <w:style w:type="paragraph" w:customStyle="1" w:styleId="DefinedTermParaLevel4">
    <w:name w:val="Defined Term Para Level 4"/>
    <w:link w:val="DefinedTermParaLevel4Char"/>
    <w:semiHidden/>
    <w:rsid w:val="00E63C0E"/>
    <w:pPr>
      <w:numPr>
        <w:ilvl w:val="3"/>
        <w:numId w:val="15"/>
      </w:numPr>
      <w:spacing w:before="120" w:after="240"/>
    </w:pPr>
    <w:rPr>
      <w:rFonts w:ascii="Times New Roman" w:hAnsi="Times New Roman"/>
      <w:color w:val="000000"/>
    </w:rPr>
  </w:style>
  <w:style w:type="character" w:customStyle="1" w:styleId="DefinedTermParaLevel3Char">
    <w:name w:val="Defined Term Para Level 3 Char"/>
    <w:link w:val="DefinedTermParaLevel3"/>
    <w:semiHidden/>
    <w:rsid w:val="00E63C0E"/>
    <w:rPr>
      <w:rFonts w:ascii="Times New Roman" w:eastAsia="Times New Roman" w:hAnsi="Times New Roman" w:cs="Times New Roman"/>
      <w:color w:val="000000"/>
      <w:kern w:val="0"/>
      <w14:ligatures w14:val="none"/>
    </w:rPr>
  </w:style>
  <w:style w:type="character" w:customStyle="1" w:styleId="List-NumberedListLevel2Char">
    <w:name w:val="List - Numbered List Level 2 Char"/>
    <w:link w:val="List-NumberedListLevel2"/>
    <w:rsid w:val="00E63C0E"/>
    <w:rPr>
      <w:rFonts w:ascii="Times New Roman" w:eastAsia="Times New Roman" w:hAnsi="Times New Roman" w:cs="Times New Roman"/>
      <w:color w:val="000000"/>
      <w:kern w:val="0"/>
      <w14:ligatures w14:val="none"/>
    </w:rPr>
  </w:style>
  <w:style w:type="paragraph" w:customStyle="1" w:styleId="BlankPara">
    <w:name w:val="Blank Para"/>
    <w:link w:val="BlankParaChar"/>
    <w:rsid w:val="00E63C0E"/>
    <w:pPr>
      <w:spacing w:before="120" w:after="120"/>
    </w:pPr>
    <w:rPr>
      <w:rFonts w:ascii="Times New Roman" w:eastAsia="Times New Roman" w:hAnsi="Times New Roman" w:cs="Times New Roman"/>
      <w:color w:val="000000"/>
      <w:kern w:val="0"/>
      <w14:ligatures w14:val="none"/>
    </w:rPr>
  </w:style>
  <w:style w:type="character" w:customStyle="1" w:styleId="BlankParaChar">
    <w:name w:val="Blank Para Char"/>
    <w:link w:val="BlankPara"/>
    <w:rsid w:val="00E63C0E"/>
    <w:rPr>
      <w:rFonts w:ascii="Times New Roman" w:eastAsia="Times New Roman" w:hAnsi="Times New Roman" w:cs="Times New Roman"/>
      <w:color w:val="000000"/>
      <w:kern w:val="0"/>
      <w14:ligatures w14:val="none"/>
    </w:rPr>
  </w:style>
  <w:style w:type="character" w:customStyle="1" w:styleId="DocumentTypeChar">
    <w:name w:val="Document Type Char"/>
    <w:link w:val="DocumentType"/>
    <w:semiHidden/>
    <w:rsid w:val="00E63C0E"/>
    <w:rPr>
      <w:rFonts w:ascii="Times New Roman" w:hAnsi="Times New Roman"/>
      <w:color w:val="000000"/>
      <w:szCs w:val="22"/>
    </w:rPr>
  </w:style>
  <w:style w:type="paragraph" w:customStyle="1" w:styleId="LetterheadTitle">
    <w:name w:val="Letterhead Title"/>
    <w:link w:val="LetterheadTitleChar"/>
    <w:qFormat/>
    <w:rsid w:val="00E63C0E"/>
    <w:pPr>
      <w:spacing w:before="120" w:after="240"/>
      <w:jc w:val="center"/>
      <w:outlineLvl w:val="0"/>
    </w:pPr>
    <w:rPr>
      <w:rFonts w:ascii="Times New Roman" w:eastAsia="Times New Roman" w:hAnsi="Times New Roman" w:cs="Times New Roman"/>
      <w:b/>
      <w:color w:val="000000"/>
      <w:kern w:val="0"/>
      <w:sz w:val="22"/>
      <w:szCs w:val="22"/>
      <w14:ligatures w14:val="none"/>
    </w:rPr>
  </w:style>
  <w:style w:type="character" w:customStyle="1" w:styleId="LetterheadTitleChar">
    <w:name w:val="Letterhead Title Char"/>
    <w:link w:val="LetterheadTitle"/>
    <w:rsid w:val="00E63C0E"/>
    <w:rPr>
      <w:rFonts w:ascii="Times New Roman" w:eastAsia="Times New Roman" w:hAnsi="Times New Roman" w:cs="Times New Roman"/>
      <w:b/>
      <w:color w:val="000000"/>
      <w:kern w:val="0"/>
      <w:sz w:val="22"/>
      <w:szCs w:val="22"/>
      <w14:ligatures w14:val="none"/>
    </w:rPr>
  </w:style>
  <w:style w:type="paragraph" w:customStyle="1" w:styleId="CenteredTitle">
    <w:name w:val="Centered Title"/>
    <w:link w:val="CenteredTitleChar"/>
    <w:qFormat/>
    <w:rsid w:val="00E63C0E"/>
    <w:pPr>
      <w:spacing w:before="120"/>
      <w:jc w:val="center"/>
      <w:outlineLvl w:val="0"/>
    </w:pPr>
    <w:rPr>
      <w:rFonts w:ascii="Times New Roman" w:eastAsia="Times New Roman" w:hAnsi="Times New Roman" w:cs="Times New Roman"/>
      <w:b/>
      <w:color w:val="000000"/>
      <w:kern w:val="0"/>
      <w14:ligatures w14:val="none"/>
    </w:rPr>
  </w:style>
  <w:style w:type="character" w:customStyle="1" w:styleId="CenteredTitleChar">
    <w:name w:val="Centered Title Char"/>
    <w:link w:val="CenteredTitle"/>
    <w:rsid w:val="00E63C0E"/>
    <w:rPr>
      <w:rFonts w:ascii="Times New Roman" w:eastAsia="Times New Roman" w:hAnsi="Times New Roman" w:cs="Times New Roman"/>
      <w:b/>
      <w:color w:val="000000"/>
      <w:kern w:val="0"/>
      <w14:ligatures w14:val="none"/>
    </w:rPr>
  </w:style>
  <w:style w:type="character" w:customStyle="1" w:styleId="LinkExclude">
    <w:name w:val="Link Exclude"/>
    <w:uiPriority w:val="1"/>
    <w:rsid w:val="00E63C0E"/>
    <w:rPr>
      <w:rFonts w:ascii="Times New Roman" w:hAnsi="Times New Roman"/>
      <w:color w:val="000000"/>
      <w:sz w:val="24"/>
    </w:rPr>
  </w:style>
  <w:style w:type="paragraph" w:customStyle="1" w:styleId="PreserveCover">
    <w:name w:val="Preserve Cover"/>
    <w:link w:val="PreserveCoverChar"/>
    <w:semiHidden/>
    <w:rsid w:val="00E63C0E"/>
    <w:pPr>
      <w:tabs>
        <w:tab w:val="left" w:pos="1470"/>
      </w:tabs>
      <w:spacing w:before="120"/>
    </w:pPr>
    <w:rPr>
      <w:rFonts w:ascii="Times New Roman" w:eastAsia="Times New Roman" w:hAnsi="Times New Roman" w:cs="Times New Roman"/>
      <w:color w:val="000000"/>
      <w:kern w:val="0"/>
      <w14:ligatures w14:val="none"/>
    </w:rPr>
  </w:style>
  <w:style w:type="character" w:customStyle="1" w:styleId="PreserveCoverChar">
    <w:name w:val="Preserve Cover Char"/>
    <w:link w:val="PreserveCover"/>
    <w:semiHidden/>
    <w:rsid w:val="00E63C0E"/>
    <w:rPr>
      <w:rFonts w:ascii="Times New Roman" w:eastAsia="Times New Roman" w:hAnsi="Times New Roman" w:cs="Times New Roman"/>
      <w:color w:val="000000"/>
      <w:kern w:val="0"/>
      <w14:ligatures w14:val="none"/>
    </w:rPr>
  </w:style>
  <w:style w:type="character" w:customStyle="1" w:styleId="ParaFirst-lineIndentChar">
    <w:name w:val="Para First-line Indent Char"/>
    <w:link w:val="ParaFirst-lineIndent"/>
    <w:rsid w:val="00E63C0E"/>
    <w:rPr>
      <w:rFonts w:ascii="Times New Roman" w:hAnsi="Times New Roman"/>
      <w:color w:val="000000"/>
    </w:rPr>
  </w:style>
  <w:style w:type="paragraph" w:styleId="Revision">
    <w:name w:val="Revision"/>
    <w:hidden/>
    <w:uiPriority w:val="99"/>
    <w:semiHidden/>
    <w:rsid w:val="00E63C0E"/>
    <w:pPr>
      <w:spacing w:before="120"/>
    </w:pPr>
    <w:rPr>
      <w:rFonts w:ascii="Arial" w:eastAsia="Times New Roman" w:hAnsi="Arial" w:cs="Times New Roman"/>
      <w:color w:val="000000"/>
      <w:kern w:val="0"/>
      <w:sz w:val="22"/>
      <w:szCs w:val="22"/>
      <w14:ligatures w14:val="none"/>
    </w:rPr>
  </w:style>
  <w:style w:type="character" w:styleId="CommentReference">
    <w:name w:val="annotation reference"/>
    <w:semiHidden/>
    <w:rsid w:val="00E63C0E"/>
    <w:rPr>
      <w:color w:val="000000"/>
      <w:sz w:val="16"/>
      <w:szCs w:val="16"/>
    </w:rPr>
  </w:style>
  <w:style w:type="paragraph" w:styleId="CommentText">
    <w:name w:val="annotation text"/>
    <w:basedOn w:val="Normal"/>
    <w:link w:val="CommentTextChar"/>
    <w:semiHidden/>
    <w:rsid w:val="00E63C0E"/>
    <w:rPr>
      <w:sz w:val="20"/>
      <w:szCs w:val="20"/>
    </w:rPr>
  </w:style>
  <w:style w:type="character" w:customStyle="1" w:styleId="CommentTextChar">
    <w:name w:val="Comment Text Char"/>
    <w:basedOn w:val="DefaultParagraphFont"/>
    <w:link w:val="CommentText"/>
    <w:semiHidden/>
    <w:rsid w:val="00E63C0E"/>
    <w:rPr>
      <w:sz w:val="20"/>
      <w:szCs w:val="20"/>
    </w:rPr>
  </w:style>
  <w:style w:type="paragraph" w:styleId="CommentSubject">
    <w:name w:val="annotation subject"/>
    <w:basedOn w:val="CommentText"/>
    <w:next w:val="CommentText"/>
    <w:link w:val="CommentSubjectChar"/>
    <w:semiHidden/>
    <w:rsid w:val="00E63C0E"/>
    <w:rPr>
      <w:b/>
      <w:bCs/>
    </w:rPr>
  </w:style>
  <w:style w:type="character" w:customStyle="1" w:styleId="CommentSubjectChar">
    <w:name w:val="Comment Subject Char"/>
    <w:basedOn w:val="CommentTextChar"/>
    <w:link w:val="CommentSubject"/>
    <w:semiHidden/>
    <w:rsid w:val="00E63C0E"/>
    <w:rPr>
      <w:b/>
      <w:bCs/>
      <w:sz w:val="20"/>
      <w:szCs w:val="20"/>
    </w:rPr>
  </w:style>
  <w:style w:type="character" w:styleId="Emphasis">
    <w:name w:val="Emphasis"/>
    <w:qFormat/>
    <w:rsid w:val="00E63C0E"/>
    <w:rPr>
      <w:i/>
      <w:iCs/>
      <w:color w:val="000000"/>
    </w:rPr>
  </w:style>
  <w:style w:type="character" w:styleId="EndnoteReference">
    <w:name w:val="endnote reference"/>
    <w:semiHidden/>
    <w:rsid w:val="00E63C0E"/>
    <w:rPr>
      <w:color w:val="000000"/>
      <w:vertAlign w:val="superscript"/>
    </w:rPr>
  </w:style>
  <w:style w:type="character" w:styleId="FollowedHyperlink">
    <w:name w:val="FollowedHyperlink"/>
    <w:semiHidden/>
    <w:rsid w:val="00E63C0E"/>
    <w:rPr>
      <w:color w:val="000000"/>
      <w:u w:val="single"/>
    </w:rPr>
  </w:style>
  <w:style w:type="paragraph" w:customStyle="1" w:styleId="IgnoredSpacing">
    <w:name w:val="Ignored Spacing"/>
    <w:link w:val="IgnoredSpacingChar"/>
    <w:qFormat/>
    <w:rsid w:val="00E63C0E"/>
    <w:pPr>
      <w:spacing w:before="120"/>
    </w:pPr>
    <w:rPr>
      <w:rFonts w:ascii="Times New Roman" w:hAnsi="Times New Roman"/>
      <w:color w:val="000000"/>
    </w:rPr>
  </w:style>
  <w:style w:type="paragraph" w:customStyle="1" w:styleId="DescriptiveHeading">
    <w:name w:val="DescriptiveHeading"/>
    <w:link w:val="DescriptiveHeadingChar"/>
    <w:qFormat/>
    <w:rsid w:val="00E63C0E"/>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rsid w:val="00E63C0E"/>
    <w:pPr>
      <w:spacing w:before="120"/>
    </w:pPr>
    <w:rPr>
      <w:rFonts w:ascii="Times New Roman" w:hAnsi="Times New Roman"/>
      <w:color w:val="000000"/>
    </w:rPr>
  </w:style>
  <w:style w:type="paragraph" w:customStyle="1" w:styleId="DocumentType">
    <w:name w:val="Document Type"/>
    <w:basedOn w:val="TemplateType"/>
    <w:link w:val="DocumentTypeChar"/>
    <w:semiHidden/>
    <w:rsid w:val="00E63C0E"/>
    <w:rPr>
      <w:szCs w:val="22"/>
    </w:rPr>
  </w:style>
  <w:style w:type="paragraph" w:customStyle="1" w:styleId="ResourceType">
    <w:name w:val="Resource Type"/>
    <w:link w:val="ResourceTypeChar"/>
    <w:semiHidden/>
    <w:qFormat/>
    <w:rsid w:val="00E63C0E"/>
    <w:pPr>
      <w:spacing w:before="120"/>
    </w:pPr>
    <w:rPr>
      <w:rFonts w:ascii="Times New Roman" w:hAnsi="Times New Roman"/>
      <w:color w:val="000000"/>
    </w:rPr>
  </w:style>
  <w:style w:type="paragraph" w:styleId="Title">
    <w:name w:val="Title"/>
    <w:link w:val="TitleChar"/>
    <w:qFormat/>
    <w:rsid w:val="00E63C0E"/>
    <w:pPr>
      <w:spacing w:before="120"/>
    </w:pPr>
    <w:rPr>
      <w:rFonts w:ascii="Times New Roman" w:hAnsi="Times New Roman"/>
      <w:color w:val="000000"/>
      <w:szCs w:val="22"/>
    </w:rPr>
  </w:style>
  <w:style w:type="character" w:customStyle="1" w:styleId="TitleChar1">
    <w:name w:val="Title Char1"/>
    <w:basedOn w:val="DefaultParagraphFont"/>
    <w:uiPriority w:val="10"/>
    <w:rsid w:val="00E63C0E"/>
    <w:rPr>
      <w:rFonts w:asciiTheme="majorHAnsi" w:eastAsiaTheme="majorEastAsia" w:hAnsiTheme="majorHAnsi" w:cstheme="majorBidi"/>
      <w:spacing w:val="-10"/>
      <w:kern w:val="28"/>
      <w:sz w:val="56"/>
      <w:szCs w:val="56"/>
    </w:rPr>
  </w:style>
  <w:style w:type="paragraph" w:customStyle="1" w:styleId="InternalAuthor">
    <w:name w:val="Internal Author"/>
    <w:link w:val="InternalAuthorChar"/>
    <w:semiHidden/>
    <w:qFormat/>
    <w:rsid w:val="00E63C0E"/>
    <w:pPr>
      <w:spacing w:before="120"/>
    </w:pPr>
    <w:rPr>
      <w:rFonts w:ascii="Times New Roman" w:hAnsi="Times New Roman"/>
      <w:color w:val="000000"/>
      <w:szCs w:val="22"/>
    </w:rPr>
  </w:style>
  <w:style w:type="paragraph" w:customStyle="1" w:styleId="MaintenanceEditor">
    <w:name w:val="Maintenance Editor"/>
    <w:link w:val="MaintenanceEditorChar"/>
    <w:semiHidden/>
    <w:qFormat/>
    <w:rsid w:val="00E63C0E"/>
    <w:pPr>
      <w:spacing w:before="120"/>
    </w:pPr>
    <w:rPr>
      <w:rFonts w:ascii="Times New Roman" w:hAnsi="Times New Roman"/>
      <w:color w:val="000000"/>
      <w:szCs w:val="22"/>
    </w:rPr>
  </w:style>
  <w:style w:type="paragraph" w:customStyle="1" w:styleId="AuthoringGroup">
    <w:name w:val="Authoring Group"/>
    <w:link w:val="AuthoringGroupChar"/>
    <w:semiHidden/>
    <w:qFormat/>
    <w:rsid w:val="00E63C0E"/>
    <w:pPr>
      <w:spacing w:before="120"/>
    </w:pPr>
    <w:rPr>
      <w:rFonts w:ascii="Times New Roman" w:hAnsi="Times New Roman"/>
      <w:color w:val="000000"/>
      <w:szCs w:val="22"/>
    </w:rPr>
  </w:style>
  <w:style w:type="paragraph" w:customStyle="1" w:styleId="IgnoredTemplateText">
    <w:name w:val="Ignored Template Text"/>
    <w:link w:val="IgnoredTemplateTextChar"/>
    <w:semiHidden/>
    <w:qFormat/>
    <w:rsid w:val="00E63C0E"/>
    <w:pPr>
      <w:spacing w:before="120"/>
    </w:pPr>
    <w:rPr>
      <w:rFonts w:ascii="Times New Roman" w:hAnsi="Times New Roman"/>
      <w:color w:val="000000"/>
      <w:sz w:val="22"/>
      <w:szCs w:val="18"/>
    </w:rPr>
  </w:style>
  <w:style w:type="paragraph" w:customStyle="1" w:styleId="InternalTOC">
    <w:name w:val="Internal TOC"/>
    <w:semiHidden/>
    <w:qFormat/>
    <w:rsid w:val="00E63C0E"/>
    <w:pPr>
      <w:spacing w:before="120"/>
    </w:pPr>
    <w:rPr>
      <w:rFonts w:ascii="Times New Roman" w:eastAsia="Times New Roman" w:hAnsi="Times New Roman" w:cs="Times New Roman"/>
      <w:color w:val="000000"/>
      <w:kern w:val="0"/>
      <w:sz w:val="22"/>
      <w:szCs w:val="22"/>
      <w14:ligatures w14:val="none"/>
    </w:rPr>
  </w:style>
  <w:style w:type="paragraph" w:customStyle="1" w:styleId="ResourceHistoryTitle">
    <w:name w:val="Resource History Title"/>
    <w:link w:val="ResourceHistoryTitleChar"/>
    <w:qFormat/>
    <w:rsid w:val="00E63C0E"/>
    <w:pPr>
      <w:spacing w:before="120"/>
    </w:pPr>
    <w:rPr>
      <w:rFonts w:ascii="Times New Roman" w:hAnsi="Times New Roman" w:cs="Calibri"/>
      <w:b/>
      <w:bCs/>
      <w:color w:val="000000"/>
      <w:szCs w:val="22"/>
    </w:rPr>
  </w:style>
  <w:style w:type="paragraph" w:customStyle="1" w:styleId="ResourceHistoryDate">
    <w:name w:val="Resource History Date"/>
    <w:link w:val="ResourceHistoryDateChar"/>
    <w:qFormat/>
    <w:rsid w:val="00E63C0E"/>
    <w:pPr>
      <w:spacing w:before="120"/>
    </w:pPr>
    <w:rPr>
      <w:rFonts w:ascii="Times New Roman" w:hAnsi="Times New Roman"/>
      <w:color w:val="000000"/>
    </w:rPr>
  </w:style>
  <w:style w:type="paragraph" w:customStyle="1" w:styleId="ResourceHistoryDesc">
    <w:name w:val="Resource History Desc"/>
    <w:link w:val="ResourceHistoryDescChar"/>
    <w:qFormat/>
    <w:rsid w:val="00E63C0E"/>
    <w:pPr>
      <w:spacing w:before="120"/>
    </w:pPr>
    <w:rPr>
      <w:rFonts w:ascii="Times New Roman" w:hAnsi="Times New Roman"/>
      <w:color w:val="000000"/>
    </w:rPr>
  </w:style>
  <w:style w:type="paragraph" w:customStyle="1" w:styleId="Abstract">
    <w:name w:val="Abstract"/>
    <w:link w:val="AbstractChar"/>
    <w:qFormat/>
    <w:rsid w:val="00E63C0E"/>
    <w:pPr>
      <w:spacing w:before="120" w:after="120"/>
    </w:pPr>
    <w:rPr>
      <w:rFonts w:ascii="Times New Roman" w:hAnsi="Times New Roman"/>
      <w:color w:val="000000"/>
    </w:rPr>
  </w:style>
  <w:style w:type="paragraph" w:customStyle="1" w:styleId="PinPointRef">
    <w:name w:val="PinPoint Ref"/>
    <w:link w:val="PinPointRefChar"/>
    <w:qFormat/>
    <w:rsid w:val="00E63C0E"/>
    <w:pPr>
      <w:spacing w:before="120"/>
      <w:outlineLvl w:val="0"/>
    </w:pPr>
    <w:rPr>
      <w:rFonts w:ascii="Times New Roman" w:hAnsi="Times New Roman"/>
      <w:b/>
      <w:color w:val="000000"/>
      <w:sz w:val="18"/>
      <w:szCs w:val="22"/>
    </w:rPr>
  </w:style>
  <w:style w:type="paragraph" w:customStyle="1" w:styleId="DraftingNoteTitle">
    <w:name w:val="Drafting Note Title"/>
    <w:link w:val="DraftingNoteTitleChar"/>
    <w:qFormat/>
    <w:rsid w:val="00E63C0E"/>
    <w:pPr>
      <w:spacing w:before="120" w:after="480"/>
      <w:outlineLvl w:val="0"/>
    </w:pPr>
    <w:rPr>
      <w:b/>
      <w:color w:val="000000"/>
      <w:szCs w:val="22"/>
    </w:rPr>
  </w:style>
  <w:style w:type="paragraph" w:customStyle="1" w:styleId="HeadingLevel1">
    <w:name w:val="Heading Level 1"/>
    <w:link w:val="HeadingLevel1Char"/>
    <w:qFormat/>
    <w:rsid w:val="00E63C0E"/>
    <w:pPr>
      <w:spacing w:before="120" w:after="240"/>
      <w:outlineLvl w:val="0"/>
    </w:pPr>
    <w:rPr>
      <w:b/>
      <w:color w:val="000000"/>
      <w:szCs w:val="22"/>
    </w:rPr>
  </w:style>
  <w:style w:type="paragraph" w:customStyle="1" w:styleId="Paragraph">
    <w:name w:val="Paragraph"/>
    <w:link w:val="ParagraphChar1"/>
    <w:qFormat/>
    <w:rsid w:val="00E63C0E"/>
    <w:pPr>
      <w:spacing w:before="120"/>
    </w:pPr>
    <w:rPr>
      <w:rFonts w:ascii="Times New Roman" w:eastAsia="Times New Roman" w:hAnsi="Times New Roman" w:cs="Times New Roman"/>
      <w:color w:val="000000"/>
      <w:kern w:val="0"/>
      <w14:ligatures w14:val="none"/>
    </w:rPr>
  </w:style>
  <w:style w:type="paragraph" w:customStyle="1" w:styleId="BulletList1">
    <w:name w:val="Bullet List 1"/>
    <w:link w:val="BulletList1Char"/>
    <w:qFormat/>
    <w:rsid w:val="00E63C0E"/>
    <w:pPr>
      <w:numPr>
        <w:numId w:val="19"/>
      </w:numPr>
      <w:spacing w:before="120" w:after="120"/>
    </w:pPr>
    <w:rPr>
      <w:rFonts w:ascii="Times New Roman" w:hAnsi="Times New Roman"/>
      <w:color w:val="000000"/>
    </w:rPr>
  </w:style>
  <w:style w:type="paragraph" w:customStyle="1" w:styleId="HeadingLevel2">
    <w:name w:val="Heading Level 2"/>
    <w:link w:val="HeadingLevel2Char"/>
    <w:qFormat/>
    <w:rsid w:val="00E63C0E"/>
    <w:pPr>
      <w:spacing w:before="120"/>
      <w:outlineLvl w:val="1"/>
    </w:pPr>
    <w:rPr>
      <w:b/>
      <w:color w:val="000000"/>
      <w:sz w:val="22"/>
      <w:szCs w:val="22"/>
    </w:rPr>
  </w:style>
  <w:style w:type="paragraph" w:customStyle="1" w:styleId="BulletList2">
    <w:name w:val="Bullet List 2"/>
    <w:link w:val="BulletList2Char"/>
    <w:qFormat/>
    <w:rsid w:val="00E63C0E"/>
    <w:pPr>
      <w:numPr>
        <w:ilvl w:val="1"/>
        <w:numId w:val="19"/>
      </w:numPr>
      <w:spacing w:before="120" w:after="120"/>
    </w:pPr>
    <w:rPr>
      <w:rFonts w:ascii="Times New Roman" w:hAnsi="Times New Roman"/>
      <w:color w:val="000000"/>
    </w:rPr>
  </w:style>
  <w:style w:type="paragraph" w:customStyle="1" w:styleId="DocumentTitle">
    <w:name w:val="Document Title"/>
    <w:link w:val="DocumentTitleChar"/>
    <w:qFormat/>
    <w:rsid w:val="00E63C0E"/>
    <w:pPr>
      <w:spacing w:before="120" w:after="240"/>
      <w:jc w:val="center"/>
      <w:outlineLvl w:val="0"/>
    </w:pPr>
    <w:rPr>
      <w:rFonts w:ascii="Times New Roman" w:hAnsi="Times New Roman"/>
      <w:b/>
      <w:color w:val="000000"/>
      <w:sz w:val="32"/>
    </w:rPr>
  </w:style>
  <w:style w:type="paragraph" w:customStyle="1" w:styleId="ParaFirst-lineIndent">
    <w:name w:val="Para First-line Indent"/>
    <w:link w:val="ParaFirst-lineIndentChar"/>
    <w:rsid w:val="00E63C0E"/>
    <w:pPr>
      <w:spacing w:before="120"/>
      <w:ind w:firstLine="720"/>
    </w:pPr>
    <w:rPr>
      <w:rFonts w:ascii="Times New Roman" w:hAnsi="Times New Roman"/>
      <w:color w:val="000000"/>
    </w:rPr>
  </w:style>
  <w:style w:type="paragraph" w:customStyle="1" w:styleId="ListParagraphLevel1">
    <w:name w:val="List Paragraph Level 1"/>
    <w:link w:val="ListParagraphLevel1Char"/>
    <w:qFormat/>
    <w:rsid w:val="00E63C0E"/>
    <w:pPr>
      <w:spacing w:before="120" w:after="120"/>
      <w:ind w:left="720"/>
    </w:pPr>
    <w:rPr>
      <w:rFonts w:ascii="Times New Roman" w:hAnsi="Times New Roman"/>
      <w:color w:val="000000"/>
    </w:rPr>
  </w:style>
  <w:style w:type="character" w:customStyle="1" w:styleId="ParagraphChar">
    <w:name w:val="Paragraph Char"/>
    <w:rsid w:val="00E63C0E"/>
    <w:rPr>
      <w:rFonts w:ascii="Times New Roman" w:hAnsi="Times New Roman"/>
      <w:color w:val="000000"/>
      <w:sz w:val="24"/>
      <w:szCs w:val="24"/>
    </w:rPr>
  </w:style>
  <w:style w:type="paragraph" w:customStyle="1" w:styleId="Para">
    <w:name w:val="Para"/>
    <w:link w:val="ParaChar"/>
    <w:qFormat/>
    <w:rsid w:val="00E63C0E"/>
    <w:pPr>
      <w:spacing w:before="120"/>
    </w:pPr>
    <w:rPr>
      <w:rFonts w:ascii="Times New Roman" w:eastAsia="Times New Roman" w:hAnsi="Times New Roman" w:cs="Times New Roman"/>
      <w:color w:val="000000"/>
      <w:kern w:val="0"/>
      <w14:ligatures w14:val="none"/>
    </w:rPr>
  </w:style>
  <w:style w:type="character" w:customStyle="1" w:styleId="ParaChar">
    <w:name w:val="Para Char"/>
    <w:link w:val="Para"/>
    <w:rsid w:val="00E63C0E"/>
    <w:rPr>
      <w:rFonts w:ascii="Times New Roman" w:eastAsia="Times New Roman" w:hAnsi="Times New Roman" w:cs="Times New Roman"/>
      <w:color w:val="000000"/>
      <w:kern w:val="0"/>
      <w14:ligatures w14:val="none"/>
    </w:rPr>
  </w:style>
  <w:style w:type="paragraph" w:customStyle="1" w:styleId="AttorneyName">
    <w:name w:val="Attorney Name"/>
    <w:basedOn w:val="Normal"/>
    <w:semiHidden/>
    <w:rsid w:val="00E63C0E"/>
    <w:pPr>
      <w:spacing w:line="227" w:lineRule="exact"/>
    </w:pPr>
    <w:rPr>
      <w:sz w:val="22"/>
      <w:szCs w:val="20"/>
    </w:rPr>
  </w:style>
  <w:style w:type="paragraph" w:customStyle="1" w:styleId="StyleCustomizableHeadingUnderline">
    <w:name w:val="Style Customizable Heading + Underline"/>
    <w:rsid w:val="00E63C0E"/>
    <w:pPr>
      <w:spacing w:before="120"/>
      <w:jc w:val="center"/>
      <w:outlineLvl w:val="0"/>
    </w:pPr>
    <w:rPr>
      <w:rFonts w:ascii="Times New Roman" w:eastAsia="Times New Roman" w:hAnsi="Times New Roman" w:cs="Times New Roman"/>
      <w:bCs/>
      <w:color w:val="000000"/>
      <w:kern w:val="0"/>
      <w:szCs w:val="22"/>
      <w:u w:val="single"/>
      <w14:ligatures w14:val="none"/>
    </w:rPr>
  </w:style>
  <w:style w:type="paragraph" w:customStyle="1" w:styleId="E027B61024E14DDBA07128E9B0BF5D4F">
    <w:name w:val="E027B61024E14DDBA07128E9B0BF5D4F"/>
    <w:semiHidden/>
    <w:rsid w:val="00E63C0E"/>
    <w:pPr>
      <w:tabs>
        <w:tab w:val="num" w:pos="1440"/>
      </w:tabs>
      <w:spacing w:before="120"/>
      <w:ind w:left="1440" w:hanging="360"/>
      <w:contextualSpacing/>
    </w:pPr>
    <w:rPr>
      <w:rFonts w:ascii="Arial" w:eastAsia="Times New Roman" w:hAnsi="Arial" w:cs="Times New Roman"/>
      <w:color w:val="000000"/>
      <w:kern w:val="0"/>
      <w14:ligatures w14:val="none"/>
    </w:rPr>
  </w:style>
  <w:style w:type="paragraph" w:customStyle="1" w:styleId="SectionBrk">
    <w:name w:val="Section Brk"/>
    <w:link w:val="SectionBrkChar"/>
    <w:qFormat/>
    <w:rsid w:val="00E63C0E"/>
    <w:pPr>
      <w:spacing w:before="120"/>
      <w:jc w:val="center"/>
    </w:pPr>
    <w:rPr>
      <w:rFonts w:ascii="Times New Roman" w:eastAsia="Times New Roman" w:hAnsi="Times New Roman" w:cs="Times New Roman"/>
      <w:color w:val="000000"/>
      <w:kern w:val="0"/>
      <w:sz w:val="20"/>
      <w:szCs w:val="22"/>
      <w14:ligatures w14:val="none"/>
    </w:rPr>
  </w:style>
  <w:style w:type="character" w:customStyle="1" w:styleId="SectionBrkChar">
    <w:name w:val="Section Brk Char"/>
    <w:link w:val="SectionBrk"/>
    <w:rsid w:val="00E63C0E"/>
    <w:rPr>
      <w:rFonts w:ascii="Times New Roman" w:eastAsia="Times New Roman" w:hAnsi="Times New Roman" w:cs="Times New Roman"/>
      <w:color w:val="000000"/>
      <w:kern w:val="0"/>
      <w:sz w:val="20"/>
      <w:szCs w:val="22"/>
      <w14:ligatures w14:val="none"/>
    </w:rPr>
  </w:style>
  <w:style w:type="character" w:customStyle="1" w:styleId="ParagraphChar1">
    <w:name w:val="Paragraph Char1"/>
    <w:link w:val="Paragraph"/>
    <w:rsid w:val="00E63C0E"/>
    <w:rPr>
      <w:rFonts w:ascii="Times New Roman" w:eastAsia="Times New Roman" w:hAnsi="Times New Roman" w:cs="Times New Roman"/>
      <w:color w:val="000000"/>
      <w:kern w:val="0"/>
      <w14:ligatures w14:val="none"/>
    </w:rPr>
  </w:style>
  <w:style w:type="paragraph" w:customStyle="1" w:styleId="CE8809C36D4D4B7F892E1C03854F502B4">
    <w:name w:val="CE8809C36D4D4B7F892E1C03854F502B4"/>
    <w:rsid w:val="00E63C0E"/>
    <w:rPr>
      <w:rFonts w:ascii="Times New Roman" w:eastAsia="Times New Roman" w:hAnsi="Times New Roman" w:cs="Times New Roman"/>
      <w:color w:val="000000"/>
      <w:kern w:val="0"/>
      <w14:ligatures w14:val="none"/>
    </w:rPr>
  </w:style>
  <w:style w:type="character" w:styleId="UnresolvedMention">
    <w:name w:val="Unresolved Mention"/>
    <w:uiPriority w:val="99"/>
    <w:semiHidden/>
    <w:unhideWhenUsed/>
    <w:rsid w:val="00E63C0E"/>
    <w:rPr>
      <w:color w:val="000000"/>
      <w:shd w:val="clear" w:color="auto" w:fill="E6E6E6"/>
    </w:rPr>
  </w:style>
  <w:style w:type="paragraph" w:styleId="TOC1">
    <w:name w:val="toc 1"/>
    <w:basedOn w:val="Normal"/>
    <w:next w:val="Normal"/>
    <w:autoRedefine/>
    <w:rsid w:val="00E63C0E"/>
    <w:pPr>
      <w:spacing w:after="100"/>
    </w:pPr>
    <w:rPr>
      <w:sz w:val="22"/>
      <w:szCs w:val="22"/>
    </w:rPr>
  </w:style>
  <w:style w:type="paragraph" w:styleId="HTMLPreformatted">
    <w:name w:val="HTML Preformatted"/>
    <w:basedOn w:val="Normal"/>
    <w:link w:val="HTMLPreformattedChar"/>
    <w:uiPriority w:val="99"/>
    <w:semiHidden/>
    <w:unhideWhenUsed/>
    <w:rsid w:val="00E6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3C0E"/>
    <w:rPr>
      <w:rFonts w:ascii="Courier New" w:eastAsia="Times New Roman" w:hAnsi="Courier New" w:cs="Courier New"/>
      <w:sz w:val="20"/>
      <w:szCs w:val="20"/>
    </w:rPr>
  </w:style>
  <w:style w:type="character" w:customStyle="1" w:styleId="cosearchterm">
    <w:name w:val="co_searchterm"/>
    <w:basedOn w:val="DefaultParagraphFont"/>
    <w:rsid w:val="00E63C0E"/>
  </w:style>
  <w:style w:type="paragraph" w:styleId="NormalWeb">
    <w:name w:val="Normal (Web)"/>
    <w:basedOn w:val="Normal"/>
    <w:unhideWhenUsed/>
    <w:rsid w:val="00E63C0E"/>
    <w:rPr>
      <w:rFonts w:ascii="Times New Roman" w:hAnsi="Times New Roman"/>
    </w:rPr>
  </w:style>
  <w:style w:type="paragraph" w:customStyle="1" w:styleId="BodyTextCenter">
    <w:name w:val="Body Text Center"/>
    <w:basedOn w:val="Normal"/>
    <w:qFormat/>
    <w:rsid w:val="00A8284F"/>
    <w:pPr>
      <w:spacing w:after="240"/>
      <w:jc w:val="center"/>
    </w:pPr>
    <w:rPr>
      <w:rFonts w:ascii="Trebuchet MS" w:eastAsia="Times New Roman" w:hAnsi="Trebuchet MS" w:cs="Times New Roman"/>
      <w:color w:val="3A505D"/>
      <w:kern w:val="0"/>
      <w14:ligatures w14:val="none"/>
    </w:rPr>
  </w:style>
  <w:style w:type="paragraph" w:customStyle="1" w:styleId="BodyTextBlock">
    <w:name w:val="Body Text Block"/>
    <w:basedOn w:val="Normal"/>
    <w:qFormat/>
    <w:rsid w:val="00A8284F"/>
    <w:pPr>
      <w:spacing w:after="240"/>
      <w:jc w:val="both"/>
    </w:pPr>
    <w:rPr>
      <w:rFonts w:ascii="Trebuchet MS" w:eastAsia="Times New Roman" w:hAnsi="Trebuchet MS" w:cs="Times New Roman"/>
      <w:color w:val="3A505D"/>
      <w:kern w:val="0"/>
      <w14:ligatures w14:val="none"/>
    </w:rPr>
  </w:style>
  <w:style w:type="paragraph" w:customStyle="1" w:styleId="ListNumber1">
    <w:name w:val="List Number_1"/>
    <w:basedOn w:val="Normal"/>
    <w:qFormat/>
    <w:rsid w:val="00A8284F"/>
    <w:pPr>
      <w:numPr>
        <w:numId w:val="20"/>
      </w:numPr>
      <w:spacing w:after="240"/>
      <w:jc w:val="both"/>
    </w:pPr>
    <w:rPr>
      <w:rFonts w:ascii="Trebuchet MS" w:eastAsia="Times New Roman" w:hAnsi="Trebuchet MS" w:cs="Times New Roman"/>
      <w:color w:val="3A505D"/>
      <w:kern w:val="0"/>
      <w:u w:color="231F20"/>
      <w14:ligatures w14:val="none"/>
    </w:rPr>
  </w:style>
  <w:style w:type="paragraph" w:customStyle="1" w:styleId="ListBullet2">
    <w:name w:val="List Bullet_2"/>
    <w:basedOn w:val="Normal"/>
    <w:qFormat/>
    <w:rsid w:val="00A8284F"/>
    <w:pPr>
      <w:numPr>
        <w:numId w:val="21"/>
      </w:numPr>
      <w:jc w:val="both"/>
    </w:pPr>
    <w:rPr>
      <w:rFonts w:ascii="Trebuchet MS" w:eastAsia="Times New Roman" w:hAnsi="Trebuchet MS" w:cs="Times New Roman"/>
      <w:color w:val="3A505D"/>
      <w:kern w:val="0"/>
      <w14:ligatures w14:val="none"/>
    </w:rPr>
  </w:style>
  <w:style w:type="paragraph" w:customStyle="1" w:styleId="ListBullet3">
    <w:name w:val="List Bullet_3"/>
    <w:basedOn w:val="Normal"/>
    <w:qFormat/>
    <w:rsid w:val="00A8284F"/>
    <w:pPr>
      <w:numPr>
        <w:numId w:val="22"/>
      </w:numPr>
      <w:jc w:val="both"/>
    </w:pPr>
    <w:rPr>
      <w:rFonts w:ascii="Trebuchet MS" w:eastAsia="Times New Roman" w:hAnsi="Trebuchet MS" w:cs="Times New Roman"/>
      <w:color w:val="3A505D"/>
      <w:kern w:val="0"/>
      <w14:ligatures w14:val="none"/>
    </w:rPr>
  </w:style>
  <w:style w:type="paragraph" w:customStyle="1" w:styleId="ListNumbera">
    <w:name w:val="List Number_a"/>
    <w:basedOn w:val="Normal"/>
    <w:qFormat/>
    <w:rsid w:val="00A8284F"/>
    <w:pPr>
      <w:numPr>
        <w:numId w:val="23"/>
      </w:numPr>
      <w:spacing w:after="240"/>
      <w:jc w:val="both"/>
    </w:pPr>
    <w:rPr>
      <w:rFonts w:ascii="Trebuchet MS" w:eastAsia="Times New Roman" w:hAnsi="Trebuchet MS" w:cs="Times New Roman"/>
      <w:color w:val="3A505D"/>
      <w:kern w:val="0"/>
      <w14:ligatures w14:val="none"/>
    </w:rPr>
  </w:style>
  <w:style w:type="paragraph" w:customStyle="1" w:styleId="BodyTextBlock05">
    <w:name w:val="Body Text Block_0.5"/>
    <w:basedOn w:val="Normal"/>
    <w:qFormat/>
    <w:rsid w:val="00A8284F"/>
    <w:pPr>
      <w:spacing w:after="240"/>
      <w:ind w:left="360"/>
      <w:jc w:val="both"/>
    </w:pPr>
    <w:rPr>
      <w:rFonts w:ascii="Trebuchet MS" w:eastAsia="Times New Roman" w:hAnsi="Trebuchet MS" w:cs="Times New Roman"/>
      <w:color w:val="3A505D"/>
      <w:kern w:val="0"/>
      <w14:ligatures w14:val="none"/>
    </w:rPr>
  </w:style>
  <w:style w:type="paragraph" w:customStyle="1" w:styleId="Single">
    <w:name w:val="Single"/>
    <w:basedOn w:val="Normal"/>
    <w:rsid w:val="00A8284F"/>
    <w:pPr>
      <w:spacing w:before="240"/>
      <w:ind w:firstLine="720"/>
    </w:pPr>
    <w:rPr>
      <w:rFonts w:ascii="Times New Roman" w:eastAsia="Times New Roman" w:hAnsi="Times New Roman" w:cs="Times New Roman"/>
      <w:kern w:val="0"/>
      <w14:ligatures w14:val="none"/>
    </w:rPr>
  </w:style>
  <w:style w:type="paragraph" w:customStyle="1" w:styleId="BodyText1">
    <w:name w:val="Body Text_1"/>
    <w:basedOn w:val="Normal"/>
    <w:qFormat/>
    <w:rsid w:val="00A8284F"/>
    <w:pPr>
      <w:widowControl w:val="0"/>
      <w:autoSpaceDE w:val="0"/>
      <w:autoSpaceDN w:val="0"/>
      <w:spacing w:after="240"/>
      <w:ind w:left="1080"/>
    </w:pPr>
    <w:rPr>
      <w:rFonts w:ascii="Trebuchet MS" w:eastAsia="Trebuchet MS" w:hAnsi="Trebuchet MS" w:cs="Trebuchet MS"/>
      <w:kern w:val="0"/>
      <w14:ligatures w14:val="none"/>
    </w:rPr>
  </w:style>
  <w:style w:type="paragraph" w:customStyle="1" w:styleId="FootnoteText1">
    <w:name w:val="Footnote Text1"/>
    <w:basedOn w:val="Normal"/>
    <w:next w:val="FootnoteText"/>
    <w:link w:val="FootnoteTextChar"/>
    <w:uiPriority w:val="99"/>
    <w:semiHidden/>
    <w:unhideWhenUsed/>
    <w:rsid w:val="00116312"/>
    <w:rPr>
      <w:szCs w:val="20"/>
    </w:rPr>
  </w:style>
  <w:style w:type="character" w:customStyle="1" w:styleId="FootnoteTextChar">
    <w:name w:val="Footnote Text Char"/>
    <w:basedOn w:val="DefaultParagraphFont"/>
    <w:link w:val="FootnoteText1"/>
    <w:uiPriority w:val="99"/>
    <w:semiHidden/>
    <w:rsid w:val="00116312"/>
    <w:rPr>
      <w:szCs w:val="20"/>
    </w:rPr>
  </w:style>
  <w:style w:type="paragraph" w:styleId="FootnoteText">
    <w:name w:val="footnote text"/>
    <w:basedOn w:val="Normal"/>
    <w:link w:val="FootnoteTextChar1"/>
    <w:uiPriority w:val="99"/>
    <w:semiHidden/>
    <w:unhideWhenUsed/>
    <w:rsid w:val="00116312"/>
    <w:rPr>
      <w:sz w:val="20"/>
      <w:szCs w:val="20"/>
    </w:rPr>
  </w:style>
  <w:style w:type="character" w:customStyle="1" w:styleId="FootnoteTextChar1">
    <w:name w:val="Footnote Text Char1"/>
    <w:basedOn w:val="DefaultParagraphFont"/>
    <w:link w:val="FootnoteText"/>
    <w:uiPriority w:val="99"/>
    <w:semiHidden/>
    <w:rsid w:val="00116312"/>
    <w:rPr>
      <w:sz w:val="20"/>
      <w:szCs w:val="20"/>
    </w:rPr>
  </w:style>
  <w:style w:type="paragraph" w:customStyle="1" w:styleId="Default">
    <w:name w:val="Default"/>
    <w:rsid w:val="00051C99"/>
    <w:pPr>
      <w:autoSpaceDE w:val="0"/>
      <w:autoSpaceDN w:val="0"/>
      <w:adjustRightInd w:val="0"/>
    </w:pPr>
    <w:rPr>
      <w:rFonts w:ascii="Trebuchet MS" w:hAnsi="Trebuchet MS" w:cs="Trebuchet MS"/>
      <w:color w:val="000000"/>
      <w:kern w:val="0"/>
      <w14:ligatures w14:val="none"/>
    </w:rPr>
  </w:style>
  <w:style w:type="paragraph" w:styleId="BodyTextIndent2">
    <w:name w:val="Body Text Indent 2"/>
    <w:basedOn w:val="Normal"/>
    <w:link w:val="BodyTextIndent2Char"/>
    <w:rsid w:val="00614944"/>
    <w:pPr>
      <w:tabs>
        <w:tab w:val="left" w:pos="1613"/>
      </w:tabs>
      <w:spacing w:after="120"/>
      <w:ind w:left="1627" w:hanging="547"/>
      <w:jc w:val="both"/>
    </w:pPr>
    <w:rPr>
      <w:rFonts w:ascii="Arial" w:eastAsia="Times New Roman" w:hAnsi="Arial" w:cs="Times New Roman"/>
      <w:kern w:val="0"/>
      <w14:ligatures w14:val="none"/>
    </w:rPr>
  </w:style>
  <w:style w:type="character" w:customStyle="1" w:styleId="BodyTextIndent2Char">
    <w:name w:val="Body Text Indent 2 Char"/>
    <w:basedOn w:val="DefaultParagraphFont"/>
    <w:link w:val="BodyTextIndent2"/>
    <w:rsid w:val="00614944"/>
    <w:rPr>
      <w:rFonts w:ascii="Arial" w:eastAsia="Times New Roman" w:hAnsi="Arial"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Arq Color Palette">
      <a:dk1>
        <a:srgbClr val="545659"/>
      </a:dk1>
      <a:lt1>
        <a:srgbClr val="38383A"/>
      </a:lt1>
      <a:dk2>
        <a:srgbClr val="1F47D1"/>
      </a:dk2>
      <a:lt2>
        <a:srgbClr val="FFFFFF"/>
      </a:lt2>
      <a:accent1>
        <a:srgbClr val="00B1F5"/>
      </a:accent1>
      <a:accent2>
        <a:srgbClr val="00B637"/>
      </a:accent2>
      <a:accent3>
        <a:srgbClr val="003623"/>
      </a:accent3>
      <a:accent4>
        <a:srgbClr val="13566F"/>
      </a:accent4>
      <a:accent5>
        <a:srgbClr val="EC5734"/>
      </a:accent5>
      <a:accent6>
        <a:srgbClr val="F3C31A"/>
      </a:accent6>
      <a:hlink>
        <a:srgbClr val="545659"/>
      </a:hlink>
      <a:folHlink>
        <a:srgbClr val="A7A8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Swenson,Emily Claire</dc:creator>
  <cp:keywords/>
  <dc:description/>
  <cp:lastModifiedBy>Khristyn Loften</cp:lastModifiedBy>
  <cp:revision>2</cp:revision>
  <dcterms:created xsi:type="dcterms:W3CDTF">2024-04-15T14:37:00Z</dcterms:created>
  <dcterms:modified xsi:type="dcterms:W3CDTF">2024-04-15T14:37:00Z</dcterms:modified>
</cp:coreProperties>
</file>